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5641.xml" ContentType="application/vnd.openxmlformats-officedocument.wordprocessingml.header+xml"/>
  <Override PartName="/word/footer_default_5642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tabs>
          <w:tab w:val="left" w:leader="none" w:pos="8838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DOCUMENTO CONPES 3527 DNP DE 2008</w:t>
      </w:r>
    </w:p>
    <w:p>
      <w:pPr>
        <w:jc w:val="center"/>
        <w:tabs>
          <w:tab w:val="left" w:leader="none" w:pos="8838"/>
        </w:tabs>
      </w:pPr>
      <w:r>
        <w:rPr>
          <w:rFonts w:hAnsi="Arial"/>
          <w:rFonts w:ascii="Arial"/>
          <w:sz w:val="24"/>
          <w:color w:val="black"/>
        </w:rPr>
        <w:t xml:space="preserve">(Bogotá, Junio 23 de 2008)</w:t>
      </w:r>
    </w:p>
    <w:p>
      <w:pPr>
        <w:jc w:val="center"/>
        <w:tabs>
          <w:tab w:val="left" w:leader="none" w:pos="8838"/>
        </w:tabs>
      </w:pPr>
      <w:r>
        <w:rPr>
          <w:rFonts w:hAnsi="Arial"/>
          <w:rFonts w:ascii="Arial"/>
          <w:sz w:val="24"/>
          <w:color w:val="black"/>
        </w:rPr>
        <w:t xml:space="preserve">&lt;Fuente: Archivo interno entidad emisora&gt;</w:t>
      </w:r>
    </w:p>
    <w:p>
      <w:pPr>
        <w:jc w:val="both"/>
        <w:tabs>
          <w:tab w:val="left" w:leader="none" w:pos="8838"/>
        </w:tabs>
      </w:pPr>
      <w:rPr>
        <w:sz w:val="24"/>
        <w:b/>
        <w:color w:val="black"/>
      </w:rPr>
    </w:p>
    <w:p>
      <w:pPr>
        <w:jc w:val="center"/>
        <w:tabs>
          <w:tab w:val="left" w:leader="none" w:pos="8838"/>
        </w:tabs>
      </w:pPr>
      <w:r>
        <w:rPr>
          <w:rFonts w:hAnsi="Arial"/>
          <w:rFonts w:ascii="Arial"/>
          <w:sz w:val="24"/>
          <w:color w:val="gray"/>
        </w:rPr>
        <w:t xml:space="preserve">CONSEJO NACIONAL DE POLÍTICA ECONÓMICA Y SOCIAL </w:t>
      </w:r>
    </w:p>
    <w:p>
      <w:pPr>
        <w:jc w:val="center"/>
        <w:tabs>
          <w:tab w:val="left" w:leader="none" w:pos="8838"/>
        </w:tabs>
      </w:pPr>
      <w:r>
        <w:rPr>
          <w:rFonts w:hAnsi="Arial"/>
          <w:rFonts w:ascii="Arial"/>
          <w:sz w:val="24"/>
          <w:color w:val="gray"/>
        </w:rPr>
        <w:t xml:space="preserve">REPÚBLICA DE COLOMBIA </w:t>
      </w:r>
    </w:p>
    <w:p>
      <w:pPr>
        <w:jc w:val="center"/>
        <w:tabs>
          <w:tab w:val="left" w:leader="none" w:pos="8838"/>
        </w:tabs>
      </w:pPr>
      <w:r>
        <w:rPr>
          <w:rFonts w:hAnsi="Arial"/>
          <w:rFonts w:ascii="Arial"/>
          <w:sz w:val="24"/>
          <w:color w:val="gray"/>
        </w:rPr>
        <w:t xml:space="preserve">DEPARTAMENTO NACIONAL DE PLANEACIÓN</w:t>
      </w:r>
    </w:p>
    <w:p>
      <w:pPr>
        <w:jc w:val="center"/>
        <w:tabs>
          <w:tab w:val="left" w:leader="none" w:pos="8838"/>
        </w:tabs>
      </w:pPr>
      <w:rPr>
        <w:sz w:val="24"/>
        <w:color w:val="black"/>
      </w:rPr>
    </w:p>
    <w:p>
      <w:pPr>
        <w:jc w:val="both"/>
        <w:tabs>
          <w:tab w:val="left" w:leader="none" w:pos="8838"/>
        </w:tabs>
      </w:pPr>
      <w:r>
        <w:rPr>
          <w:rFonts w:hAnsi="Arial"/>
          <w:rFonts w:ascii="Arial"/>
          <w:sz w:val="24"/>
          <w:color w:val="black"/>
        </w:rPr>
        <w:t xml:space="preserve">NOTA: VER VERSIÓN PDF. 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5641"/>
      <w:footerReference w:type="default" r:id="eId5642"/>
      <w:type w:val="continuous"/>
    </w:sectPr>
  </w:body>
</w:document>
</file>

<file path=word/footer_default_5642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</w:t>
      <w:fldChar w:fldCharType="end"/>
    </w:r>
  </w:p>
</w:ftr>
</file>

<file path=word/header_default_5641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</w:styles>
</file>

<file path=word/_rels/document.xml.rels><?xml version="1.0" encoding="UTF-8" standalone="yes"?><Relationships xmlns="http://schemas.openxmlformats.org/package/2006/relationships">
<Relationship Id="eId5641" Type="http://schemas.openxmlformats.org/officeDocument/2006/relationships/header" Target="header_default_5641.xml" />
<Relationship Id="id0" Type="http://schemas.openxmlformats.org/officeDocument/2006/relationships/image" Target="img/img_id0.png"/>
<Relationship Id="eId5642" Type="http://schemas.openxmlformats.org/officeDocument/2006/relationships/footer" Target="footer_default_5642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564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564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