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44.xml" ContentType="application/vnd.openxmlformats-officedocument.wordprocessingml.header+xml"/>
  <Override PartName="/word/footer_default_144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RESOLUCIÓN 4386 DE 2015</w:t>
      </w:r>
    </w:p>
    <w:p>
      <w:pPr>
        <w:jc w:val="center"/>
        <w:keepNext/>
        <w:keepLines/>
      </w:pPr>
      <w:r>
        <w:rPr>
          <w:rFonts w:hAnsi="Arial"/>
          <w:rFonts w:ascii="Arial"/>
          <w:sz w:val="24"/>
          <w:color w:val="black"/>
        </w:rPr>
        <w:t xml:space="preserve">(diciembre 30)</w:t>
      </w:r>
    </w:p>
    <w:p>
      <w:pPr>
        <w:jc w:val="center"/>
        <w:keepNext/>
        <w:keepLines/>
      </w:pPr>
      <w:r>
        <w:rPr>
          <w:rFonts w:hAnsi="Arial"/>
          <w:rFonts w:ascii="Arial"/>
          <w:sz w:val="24"/>
          <w:color w:val="black"/>
        </w:rPr>
        <w:t xml:space="preserve">Diario Oficial No. 49.922 de 2 de julio de 2016</w:t>
      </w:r>
    </w:p>
    <w:p>
      <w:pPr>
        <w:jc w:val="center"/>
        <w:keepNext/>
        <w:keepLines/>
      </w:pPr>
      <w:rPr>
        <w:sz w:val="24"/>
        <w:color w:val="black"/>
      </w:rPr>
    </w:p>
    <w:p>
      <w:pPr>
        <w:jc w:val="center"/>
        <w:keepNext/>
        <w:keepLines/>
      </w:pPr>
      <w:r>
        <w:rPr>
          <w:rFonts w:hAnsi="Arial"/>
          <w:rFonts w:ascii="Arial"/>
          <w:sz w:val="24"/>
          <w:color w:val="gray"/>
        </w:rPr>
        <w:t xml:space="preserve">INSTITUTO COLOMBIANO AGROPECUARIO</w:t>
      </w:r>
    </w:p>
    <w:p>
      <w:pPr>
        <w:jc w:val="center"/>
        <w:keepNext/>
        <w:keepLines/>
      </w:pPr>
      <w:rPr>
        <w:sz w:val="24"/>
        <w:color w:val="black"/>
      </w:rPr>
    </w:p>
    <w:p>
      <w:pPr>
        <w:jc w:val="center"/>
        <w:keepNext/>
        <w:keepLines/>
      </w:pPr>
      <w:r>
        <w:rPr>
          <w:rFonts w:hAnsi="Arial"/>
          <w:rFonts w:ascii="Arial"/>
          <w:sz w:val="24"/>
          <w:color w:val="gray"/>
        </w:rPr>
        <w:t xml:space="preserve">&lt;NOTA DE VIGENCIA: Resolución derogada a partir del 1o. de enero de 2018 por el artículo </w:t>
      </w:r>
      <w:r>
        <w:fldChar w:fldCharType="begin"/>
      </w:r>
      <w:r>
        <w:instrText>HYPERLINK "http://www.redjurista.com/document.aspx?ajcode=r_ica_17779_2017&amp;arts=58"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17779 de 2017&gt; </w:t>
      </w:r>
    </w:p>
    <w:p>
      <w:pPr>
        <w:jc w:val="center"/>
        <w:keepNext/>
        <w:keepLines/>
      </w:pPr>
      <w:rPr>
        <w:sz w:val="24"/>
        <w:color w:val="black"/>
      </w:rPr>
    </w:p>
    <w:p>
      <w:pPr>
        <w:jc w:val="center"/>
        <w:keepNext/>
        <w:keepLines/>
      </w:pPr>
      <w:r>
        <w:rPr>
          <w:rFonts w:hAnsi="Arial"/>
          <w:rFonts w:ascii="Arial"/>
          <w:sz w:val="24"/>
          <w:b/>
          <w:color w:val="black"/>
        </w:rPr>
        <w:t xml:space="preserve">&lt;Esta norma no incluye análisis de vigencia&gt; </w:t>
      </w:r>
    </w:p>
    <w:p>
      <w:pPr>
        <w:jc w:val="center"/>
        <w:keepNext/>
        <w:keepLines/>
      </w:pPr>
      <w:rPr>
        <w:sz w:val="24"/>
        <w:color w:val="black"/>
      </w:rPr>
    </w:p>
    <w:p>
      <w:pPr>
        <w:jc w:val="center"/>
        <w:keepNext/>
        <w:keepLines/>
      </w:pPr>
      <w:r>
        <w:rPr>
          <w:rFonts w:hAnsi="Arial"/>
          <w:rFonts w:ascii="Arial"/>
          <w:sz w:val="24"/>
          <w:color w:val="black"/>
        </w:rPr>
        <w:t xml:space="preserve">Por medio de la cual se actualizan las tarifas de los servicios técnicos que presta el Instituto Colombiano Agropecuario, ICA</w:t>
      </w:r>
    </w:p>
    <w:p>
      <w:pPr>
        <w:jc w:val="center"/>
        <w:keepNext/>
      </w:pPr>
      <w:rPr>
        <w:color w:val="black"/>
      </w:rPr>
    </w:p>
    <w:p>
      <w:pPr>
        <w:jc w:val="center"/>
        <w:keepNext/>
      </w:pPr>
      <w:r>
        <w:rPr>
          <w:rFonts w:hAnsi="Arial"/>
          <w:rFonts w:ascii="Arial"/>
          <w:sz w:val="24"/>
          <w:color w:val="gray"/>
        </w:rPr>
        <w:t xml:space="preserve">EL GERENTE GENERAL DEL INSTITUTO COLOMBIANO AGROPECUARIO, ICA,</w:t>
      </w:r>
    </w:p>
    <w:p>
      <w:pPr>
        <w:jc w:val="center"/>
        <w:keepNext/>
      </w:pPr>
      <w:rPr>
        <w:sz w:val="24"/>
        <w:color w:val="black"/>
      </w:rPr>
    </w:p>
    <w:p>
      <w:pPr>
        <w:jc w:val="center"/>
        <w:keepNext/>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y</w:t>
      </w:r>
    </w:p>
    <w:p>
      <w:pPr>
        <w:jc w:val="center"/>
        <w:keepNext/>
      </w:pPr>
      <w:rPr>
        <w:sz w:val="24"/>
        <w:color w:val="black"/>
      </w:rPr>
    </w:p>
    <w:p>
      <w:pPr>
        <w:jc w:val="center"/>
        <w:keepNext/>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entidad responsable de ejercer el control técnico de la sanidad agropecuaria del país y señalar los servicios que debe prestar a los usuarios;</w:t>
      </w:r>
    </w:p>
    <w:p>
      <w:pPr>
        <w:jc w:val="both"/>
      </w:pPr>
      <w:rPr>
        <w:sz w:val="24"/>
        <w:color w:val="black"/>
      </w:rPr>
    </w:p>
    <w:p>
      <w:pPr>
        <w:jc w:val="both"/>
      </w:pPr>
      <w:r>
        <w:rPr>
          <w:rFonts w:hAnsi="Arial"/>
          <w:rFonts w:ascii="Arial"/>
          <w:sz w:val="24"/>
          <w:color w:val="black"/>
        </w:rPr>
        <w:t xml:space="preserve">Que el numeral 12 del artículo </w:t>
      </w:r>
      <w:r>
        <w:fldChar w:fldCharType="begin"/>
      </w:r>
      <w:r>
        <w:instrText>HYPERLINK "http://www.redjurista.com/document.aspx?ajcode=a_ica_0005_2010&amp;arts=17"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Acuerdo 0005 de 2010, emitido por el Consejo Directivo del Instituto Colombiano Agropecuario, establece como función del Consejo Directivo determinar las tasas y tarifas por los servicios que preste el instituto de acuerdo con la ley.</w:t>
      </w:r>
    </w:p>
    <w:p>
      <w:pPr>
        <w:jc w:val="both"/>
      </w:pPr>
      <w:rPr>
        <w:sz w:val="24"/>
        <w:color w:val="black"/>
      </w:rPr>
    </w:p>
    <w:p>
      <w:pPr>
        <w:jc w:val="both"/>
      </w:pPr>
      <w:r>
        <w:rPr>
          <w:rFonts w:hAnsi="Arial"/>
          <w:rFonts w:ascii="Arial"/>
          <w:sz w:val="24"/>
          <w:color w:val="black"/>
        </w:rPr>
        <w:t xml:space="preserve">Que 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0015</w:t>
      </w:r>
      <w:r>
        <w:fldChar w:fldCharType="end"/>
      </w:r>
      <w:r>
        <w:rPr>
          <w:rFonts w:hAnsi="Arial"/>
          <w:rFonts w:ascii="Arial"/>
          <w:sz w:val="24"/>
          <w:u w:val="none"/>
          <w:color w:val="black"/>
        </w:rPr>
        <w:t xml:space="preserve"> de 2007, Acuerdos </w:t>
      </w:r>
      <w:r>
        <w:fldChar w:fldCharType="begin"/>
      </w:r>
      <w:r>
        <w:instrText>HYPERLINK "http://www.redjurista.com/document.aspx?ajcode=a_ica_0007_2008&amp;arts=INICIO"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y 0013 de 2008 y 0006 de 2009 emitidos por el Consejo Directivo del Instituto Colombiano Agropecuario, ICA, establecen las tarifas por los servicios técnicos que presta el Instituto; 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el Consejo Directivo facultó al Gerente General del ICA para reajustar anualmente las tarifas establecidas en el Acuerdo teniendo en cuenta el Índice de Precios al Consumidor, IPC, certificado por el Dane; cifra que presentó una variación en los últimos doce meses con corte a noviembre de 2015 de 6,39%;</w:t>
      </w:r>
    </w:p>
    <w:p>
      <w:pPr>
        <w:jc w:val="both"/>
      </w:pPr>
      <w:rPr>
        <w:sz w:val="24"/>
        <w:color w:val="black"/>
      </w:rPr>
    </w:p>
    <w:p>
      <w:pPr>
        <w:jc w:val="both"/>
      </w:pPr>
      <w:r>
        <w:rPr>
          <w:rFonts w:hAnsi="Arial"/>
          <w:rFonts w:ascii="Arial"/>
          <w:sz w:val="24"/>
          <w:color w:val="black"/>
        </w:rPr>
        <w:t xml:space="preserve">En mérito de lo expuesto, el Gerente General del ICA:</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6142" w:name="CAPÍTULO I"/>
      <w:r>
        <w:rPr>
          <w:rFonts w:hAnsi="Arial"/>
          <w:rFonts w:ascii="Arial"/>
          <w:sz w:val="24"/>
          <w:color w:val="navy"/>
        </w:rPr>
        <w:t xml:space="preserve">CAPÍTULO I. </w:t>
      </w:r>
    </w:p>
    <w:p>
      <w:pPr>
        <w:jc w:val="center"/>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w:t>
      </w:r>
      <w:bookmarkEnd w:id="176142"/>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43" w:name="1"/>
      <w:r>
        <w:rPr>
          <w:rFonts w:hAnsi="Arial"/>
          <w:rFonts w:ascii="Arial"/>
          <w:sz w:val="24"/>
          <w:color w:val="navy"/>
        </w:rPr>
        <w:t xml:space="preserve">ARTÍCULO 1o.</w:t>
      </w:r>
      <w:bookmarkEnd w:id="176143"/>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Capítulo I del Acuerdo 15 de 2007, se actualizan así:</w:t>
      </w:r>
    </w:p>
    <w:p>
      <w:pPr>
        <w:jc w:val="both"/>
      </w:pPr>
      <w:rPr>
        <w:sz w:val="24"/>
        <w:color w:val="black"/>
      </w:rPr>
    </w:p>
    <w:p>
      <w:pPr>
        <w:jc w:val="both"/>
      </w:pPr>
      <w:r>
        <w:rPr>
          <w:rFonts w:hAnsi="Arial"/>
          <w:rFonts w:ascii="Arial"/>
          <w:sz w:val="24"/>
          <w:b/>
          <w:color w:val="black"/>
        </w:rPr>
        <w:t xml:space="preserve">CONSULTAR TABLA EN EL ORIGINAL IMPRESO EN FORMATO PDF.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pagará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Código de Servicio número 4043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 aplicable por cada firma o empresa asesorada.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determinar el valor del servicio que trata el Código de Servicio número 4053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productores deberán diligenciar el formulario respectivo, dentro de los diez (10) 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Código de Servicio número 4053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el importador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 Parágrafo 5o. El valor de que trata el Código de Servicio número 4053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incluye, el costo de los análisis de laboratorio necesarios de efectuar a las muestras tomadas por los técnicos del ICA para el control oficial de la calidad de alimentos para animales, nacional o importados.</w:t>
      </w:r>
    </w:p>
    <w:p>
      <w:pPr>
        <w:jc w:val="center"/>
      </w:pPr>
      <w:rPr>
        <w:sz w:val="24"/>
        <w:color w:val="black"/>
      </w:rPr>
    </w:p>
    <w:p>
      <w:pPr>
        <w:jc w:val="center"/>
      </w:pPr>
      <w:r>
        <w:rPr>
          <w:rFonts w:hAnsi="Arial"/>
          <w:rFonts w:ascii="Arial"/>
          <w:sz w:val="24"/>
          <w:vanish/>
          <w:color w:val="black"/>
        </w:rPr>
        <w:t>&amp;$</w:t>
      </w:r>
      <w:bookmarkStart w:id="176144" w:name="CAPÍTULO II"/>
      <w:r>
        <w:rPr>
          <w:rFonts w:hAnsi="Arial"/>
          <w:rFonts w:ascii="Arial"/>
          <w:sz w:val="24"/>
          <w:color w:val="navy"/>
        </w:rPr>
        <w:t xml:space="preserve">CAPÍTULO II. </w:t>
      </w:r>
    </w:p>
    <w:p>
      <w:pPr>
        <w:jc w:val="center"/>
      </w:pPr>
      <w:r>
        <w:rPr>
          <w:rFonts w:hAnsi="Arial"/>
          <w:rFonts w:ascii="Arial"/>
          <w:sz w:val="24"/>
          <w:color w:val="navy"/>
        </w:rPr>
        <w:t xml:space="preserve">ANÁLISIS EN EL LABORATORIO NACIONAL DE INSUMOS PECUARIOS (LANIP).</w:t>
      </w:r>
      <w:bookmarkEnd w:id="176144"/>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45" w:name="2"/>
      <w:r>
        <w:rPr>
          <w:rFonts w:hAnsi="Arial"/>
          <w:rFonts w:ascii="Arial"/>
          <w:sz w:val="24"/>
          <w:color w:val="navy"/>
        </w:rPr>
        <w:t xml:space="preserve">ARTÍCULO 2o.</w:t>
      </w:r>
      <w:bookmarkEnd w:id="176145"/>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color w:val="black"/>
        </w:rPr>
        <w:t xml:space="preserve">Productos Farmacéuticos</w:t>
      </w:r>
    </w:p>
    <w:p>
      <w:pPr>
        <w:jc w:val="both"/>
      </w:pPr>
      <w:rPr>
        <w:sz w:val="24"/>
        <w:color w:val="black"/>
      </w:rPr>
    </w:p>
    <w:p>
      <w:pPr>
        <w:jc w:val="both"/>
      </w:pPr>
      <w:r>
        <w:rPr>
          <w:rFonts w:hAnsi="Arial"/>
          <w:rFonts w:ascii="Arial"/>
          <w:sz w:val="24"/>
          <w:b/>
          <w:color w:val="black"/>
        </w:rPr>
        <w:t xml:space="preserve">CONSULTAR TABLA EN EL ORIGINAL IMPRESO EN FORMATO PDF.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tarifa para pruebas de inocuidad o seguridad y/o eficacia en campo, de los que trata los Códigos de Servicio números </w:t>
      </w:r>
      <w:r>
        <w:rPr>
          <w:rFonts w:hAnsi="Arial"/>
          <w:rFonts w:ascii="Arial"/>
          <w:sz w:val="24"/>
          <w:b/>
          <w:color w:val="black"/>
        </w:rPr>
        <w:t xml:space="preserve">4063 </w:t>
      </w:r>
      <w:r>
        <w:rPr>
          <w:rFonts w:hAnsi="Arial"/>
          <w:rFonts w:ascii="Arial"/>
          <w:sz w:val="24"/>
          <w:color w:val="black"/>
        </w:rPr>
        <w:t xml:space="preserve">y </w:t>
      </w:r>
      <w:r>
        <w:rPr>
          <w:rFonts w:hAnsi="Arial"/>
          <w:rFonts w:ascii="Arial"/>
          <w:sz w:val="24"/>
          <w:b/>
          <w:color w:val="black"/>
        </w:rPr>
        <w:t xml:space="preserve">4066 </w:t>
      </w:r>
      <w:r>
        <w:rPr>
          <w:rFonts w:hAnsi="Arial"/>
          <w:rFonts w:ascii="Arial"/>
          <w:sz w:val="24"/>
          <w:color w:val="black"/>
        </w:rPr>
        <w:t xml:space="preserve">del presente artículo, se refiere exclusivamente a la acción de supervisión oficial. Los demás costos que conllevan las pruebas serán sufragados por el interesado.</w:t>
      </w:r>
    </w:p>
    <w:p>
      <w:pPr>
        <w:jc w:val="both"/>
      </w:pPr>
      <w:rPr>
        <w:sz w:val="24"/>
        <w:color w:val="black"/>
      </w:rPr>
    </w:p>
    <w:p>
      <w:pPr>
        <w:jc w:val="both"/>
      </w:pPr>
      <w:r>
        <w:rPr>
          <w:rFonts w:hAnsi="Arial"/>
          <w:rFonts w:ascii="Arial"/>
          <w:sz w:val="24"/>
          <w:vanish/>
          <w:color w:val="black"/>
        </w:rPr>
        <w:t>&amp;$</w:t>
      </w:r>
      <w:bookmarkStart w:id="176146" w:name="3"/>
      <w:r>
        <w:rPr>
          <w:rFonts w:hAnsi="Arial"/>
          <w:rFonts w:ascii="Arial"/>
          <w:sz w:val="24"/>
          <w:color w:val="navy"/>
        </w:rPr>
        <w:t xml:space="preserve">ARTÍCULO 3o.</w:t>
      </w:r>
      <w:bookmarkEnd w:id="176146"/>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color w:val="black"/>
        </w:rPr>
        <w:t xml:space="preserve">Productos Biológicos Bacterianos</w:t>
      </w:r>
    </w:p>
    <w:tbl>
      <w:tblGrid>
        <w:gridCol w:w="1000"/>
        <w:gridCol w:w="6540"/>
        <w:gridCol w:w="1400"/>
      </w:tblGrid>
      <w:tblPr>
        <w:tblW w:w="8946" w:type="dxa"/>
        <w:tblBorders/>
      </w:tblPr>
      <w:tr>
        <w:trPr/>
        <w:tc>
          <w:tcPr>
            <w:tcW w:w="1017" w:type="dxa"/>
            <w:tcMar/>
            <w:tcBorders/>
          </w:tcPr>
          <w:p>
            <w:pPr>
              <w:jc w:val="both"/>
            </w:pPr>
            <w:r>
              <w:rPr>
                <w:rFonts w:hAnsi="Arial"/>
                <w:rFonts w:ascii="Arial"/>
                <w:sz w:val="16"/>
                <w:b/>
                <w:color w:val="black"/>
              </w:rPr>
              <w:t xml:space="preserve">CÓDIGO SERVICIO </w:t>
            </w:r>
          </w:p>
        </w:tc>
        <w:tc>
          <w:tcPr>
            <w:tcW w:w="6525" w:type="dxa"/>
            <w:tcMar/>
            <w:tcBorders/>
          </w:tcPr>
          <w:p>
            <w:pPr>
              <w:jc w:val="both"/>
            </w:pPr>
            <w:r>
              <w:rPr>
                <w:rFonts w:hAnsi="Arial"/>
                <w:rFonts w:ascii="Arial"/>
                <w:sz w:val="16"/>
                <w:b/>
                <w:color w:val="black"/>
              </w:rPr>
              <w:t xml:space="preserve">CONCEPTO </w:t>
            </w:r>
          </w:p>
        </w:tc>
        <w:tc>
          <w:tcPr>
            <w:tcW w:w="1404" w:type="dxa"/>
            <w:tcMar/>
            <w:tcBorders/>
          </w:tcPr>
          <w:p>
            <w:pPr>
              <w:jc w:val="both"/>
            </w:pPr>
            <w:r>
              <w:rPr>
                <w:rFonts w:hAnsi="Arial"/>
                <w:rFonts w:ascii="Arial"/>
                <w:sz w:val="16"/>
                <w:b/>
                <w:color w:val="black"/>
              </w:rPr>
              <w:t xml:space="preserve">VALOR TARIFA AÑO 2016</w:t>
            </w:r>
          </w:p>
        </w:tc>
      </w:tr>
      <w:tr>
        <w:trPr/>
        <w:tc>
          <w:tcPr>
            <w:tcW w:w="1017" w:type="dxa"/>
            <w:tcMar/>
            <w:tcBorders/>
          </w:tcPr>
          <w:p>
            <w:pPr>
              <w:jc w:val="both"/>
            </w:pPr>
            <w:r>
              <w:rPr>
                <w:rFonts w:hAnsi="Arial"/>
                <w:rFonts w:ascii="Arial"/>
                <w:sz w:val="16"/>
                <w:color w:val="black"/>
              </w:rPr>
              <w:t xml:space="preserve">4072 04072</w:t>
            </w:r>
          </w:p>
        </w:tc>
        <w:tc>
          <w:tcPr>
            <w:tcW w:w="6525" w:type="dxa"/>
            <w:tcMar/>
            <w:tcBorders/>
          </w:tcPr>
          <w:p>
            <w:pPr>
              <w:jc w:val="both"/>
            </w:pPr>
            <w:r>
              <w:rPr>
                <w:rFonts w:hAnsi="Arial"/>
                <w:rFonts w:ascii="Arial"/>
                <w:sz w:val="16"/>
                <w:color w:val="black"/>
              </w:rPr>
              <w:t xml:space="preserve">Análisis Productos Biológicos Bacterianos: Sensibilidad para Antígeno Bang - Prueba Placa </w:t>
            </w:r>
          </w:p>
        </w:tc>
        <w:tc>
          <w:tcPr>
            <w:tcW w:w="1404" w:type="dxa"/>
            <w:tcMar/>
            <w:tcBorders/>
          </w:tcPr>
          <w:p>
            <w:pPr>
              <w:jc w:val="both"/>
            </w:pPr>
            <w:r>
              <w:rPr>
                <w:rFonts w:hAnsi="Arial"/>
                <w:rFonts w:ascii="Arial"/>
                <w:sz w:val="16"/>
                <w:color w:val="black"/>
              </w:rPr>
              <w:t>37.200</w:t>
            </w:r>
          </w:p>
        </w:tc>
      </w:tr>
      <w:tr>
        <w:trPr/>
        <w:tc>
          <w:tcPr>
            <w:tcW w:w="1017" w:type="dxa"/>
            <w:tcMar/>
            <w:tcBorders/>
          </w:tcPr>
          <w:p>
            <w:pPr>
              <w:jc w:val="both"/>
            </w:pPr>
            <w:r>
              <w:rPr>
                <w:rFonts w:hAnsi="Arial"/>
                <w:rFonts w:ascii="Arial"/>
                <w:sz w:val="16"/>
                <w:color w:val="black"/>
              </w:rPr>
              <w:t xml:space="preserve">4073 04073</w:t>
            </w:r>
          </w:p>
        </w:tc>
        <w:tc>
          <w:tcPr>
            <w:tcW w:w="6525" w:type="dxa"/>
            <w:tcMar/>
            <w:tcBorders/>
          </w:tcPr>
          <w:p>
            <w:pPr>
              <w:jc w:val="both"/>
            </w:pPr>
            <w:r>
              <w:rPr>
                <w:rFonts w:hAnsi="Arial"/>
                <w:rFonts w:ascii="Arial"/>
                <w:sz w:val="16"/>
                <w:color w:val="black"/>
              </w:rPr>
              <w:t xml:space="preserve">Análisis Productos Biológicos Bacterianos: Sensibilidad para Antígeno Bang - Prueba Tubo </w:t>
            </w:r>
          </w:p>
        </w:tc>
        <w:tc>
          <w:tcPr>
            <w:tcW w:w="1404" w:type="dxa"/>
            <w:tcMar/>
            <w:tcBorders/>
          </w:tcPr>
          <w:p>
            <w:pPr>
              <w:jc w:val="both"/>
            </w:pPr>
            <w:r>
              <w:rPr>
                <w:rFonts w:hAnsi="Arial"/>
                <w:rFonts w:ascii="Arial"/>
                <w:sz w:val="16"/>
                <w:color w:val="black"/>
              </w:rPr>
              <w:t>44.700</w:t>
            </w:r>
          </w:p>
        </w:tc>
      </w:tr>
      <w:tr>
        <w:trPr/>
        <w:tc>
          <w:tcPr>
            <w:tcW w:w="1017" w:type="dxa"/>
            <w:tcMar/>
            <w:tcBorders/>
          </w:tcPr>
          <w:p>
            <w:pPr>
              <w:jc w:val="both"/>
            </w:pPr>
            <w:r>
              <w:rPr>
                <w:rFonts w:hAnsi="Arial"/>
                <w:rFonts w:ascii="Arial"/>
                <w:sz w:val="16"/>
                <w:color w:val="black"/>
              </w:rPr>
              <w:t xml:space="preserve">4074 04074</w:t>
            </w:r>
          </w:p>
        </w:tc>
        <w:tc>
          <w:tcPr>
            <w:tcW w:w="6525" w:type="dxa"/>
            <w:tcMar/>
            <w:tcBorders/>
          </w:tcPr>
          <w:p>
            <w:pPr>
              <w:jc w:val="both"/>
            </w:pPr>
            <w:r>
              <w:rPr>
                <w:rFonts w:hAnsi="Arial"/>
                <w:rFonts w:ascii="Arial"/>
                <w:sz w:val="16"/>
                <w:color w:val="black"/>
              </w:rPr>
              <w:t xml:space="preserve">Análisis Productos Biológicos Bacterianos: Sensibilidad para Antígeno Ring – Test (Anillo) </w:t>
            </w:r>
          </w:p>
        </w:tc>
        <w:tc>
          <w:tcPr>
            <w:tcW w:w="1404" w:type="dxa"/>
            <w:tcMar/>
            <w:tcBorders/>
          </w:tcPr>
          <w:p>
            <w:pPr>
              <w:jc w:val="both"/>
            </w:pPr>
            <w:r>
              <w:rPr>
                <w:rFonts w:hAnsi="Arial"/>
                <w:rFonts w:ascii="Arial"/>
                <w:sz w:val="16"/>
                <w:color w:val="black"/>
              </w:rPr>
              <w:t>25.500</w:t>
            </w:r>
          </w:p>
        </w:tc>
      </w:tr>
      <w:tr>
        <w:trPr/>
        <w:tc>
          <w:tcPr>
            <w:tcW w:w="1017" w:type="dxa"/>
            <w:tcMar/>
            <w:tcBorders/>
          </w:tcPr>
          <w:p>
            <w:pPr>
              <w:jc w:val="both"/>
            </w:pPr>
            <w:r>
              <w:rPr>
                <w:rFonts w:hAnsi="Arial"/>
                <w:rFonts w:ascii="Arial"/>
                <w:sz w:val="16"/>
                <w:color w:val="black"/>
              </w:rPr>
              <w:t xml:space="preserve">4075 04075</w:t>
            </w:r>
          </w:p>
        </w:tc>
        <w:tc>
          <w:tcPr>
            <w:tcW w:w="6525" w:type="dxa"/>
            <w:tcMar/>
            <w:tcBorders/>
          </w:tcPr>
          <w:p>
            <w:pPr>
              <w:jc w:val="both"/>
            </w:pPr>
            <w:r>
              <w:rPr>
                <w:rFonts w:hAnsi="Arial"/>
                <w:rFonts w:ascii="Arial"/>
                <w:sz w:val="16"/>
                <w:color w:val="black"/>
              </w:rPr>
              <w:t xml:space="preserve">Análisis Productos Biológicos Bacterianos: Sensibilidad para Antígeno Salmonelosis Pullorum </w:t>
            </w:r>
          </w:p>
        </w:tc>
        <w:tc>
          <w:tcPr>
            <w:tcW w:w="1404" w:type="dxa"/>
            <w:tcMar/>
            <w:tcBorders/>
          </w:tcPr>
          <w:p>
            <w:pPr>
              <w:jc w:val="both"/>
            </w:pPr>
            <w:r>
              <w:rPr>
                <w:rFonts w:hAnsi="Arial"/>
                <w:rFonts w:ascii="Arial"/>
                <w:sz w:val="16"/>
                <w:color w:val="black"/>
              </w:rPr>
              <w:t>25.500</w:t>
            </w:r>
          </w:p>
        </w:tc>
      </w:tr>
      <w:tr>
        <w:trPr/>
        <w:tc>
          <w:tcPr>
            <w:tcW w:w="1017" w:type="dxa"/>
            <w:tcMar/>
            <w:tcBorders/>
          </w:tcPr>
          <w:p>
            <w:pPr>
              <w:jc w:val="both"/>
            </w:pPr>
            <w:r>
              <w:rPr>
                <w:rFonts w:hAnsi="Arial"/>
                <w:rFonts w:ascii="Arial"/>
                <w:sz w:val="16"/>
                <w:color w:val="black"/>
              </w:rPr>
              <w:t xml:space="preserve">4076 04076</w:t>
            </w:r>
          </w:p>
        </w:tc>
        <w:tc>
          <w:tcPr>
            <w:tcW w:w="6525" w:type="dxa"/>
            <w:tcMar/>
            <w:tcBorders/>
          </w:tcPr>
          <w:p>
            <w:pPr>
              <w:jc w:val="both"/>
            </w:pPr>
            <w:r>
              <w:rPr>
                <w:rFonts w:hAnsi="Arial"/>
                <w:rFonts w:ascii="Arial"/>
                <w:sz w:val="16"/>
                <w:color w:val="black"/>
              </w:rPr>
              <w:t xml:space="preserve">Análisis Productos Biológicos Bacterianos: Eficacia o potencia en Ántrax (Carbón Bacteridiano)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4077 04077</w:t>
            </w:r>
          </w:p>
        </w:tc>
        <w:tc>
          <w:tcPr>
            <w:tcW w:w="6525" w:type="dxa"/>
            <w:tcMar/>
            <w:tcBorders/>
          </w:tcPr>
          <w:p>
            <w:pPr>
              <w:jc w:val="both"/>
            </w:pPr>
            <w:r>
              <w:rPr>
                <w:rFonts w:hAnsi="Arial"/>
                <w:rFonts w:ascii="Arial"/>
                <w:sz w:val="16"/>
                <w:color w:val="black"/>
              </w:rPr>
              <w:t xml:space="preserve">Análisis Productos Biológicos Bacterianos: Eficacia o potencia en Carbón Sintomático (Clostridium Chauvoei)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4078 04078</w:t>
            </w:r>
          </w:p>
        </w:tc>
        <w:tc>
          <w:tcPr>
            <w:tcW w:w="6525" w:type="dxa"/>
            <w:tcMar/>
            <w:tcBorders/>
          </w:tcPr>
          <w:p>
            <w:pPr>
              <w:jc w:val="both"/>
            </w:pPr>
            <w:r>
              <w:rPr>
                <w:rFonts w:hAnsi="Arial"/>
                <w:rFonts w:ascii="Arial"/>
                <w:sz w:val="16"/>
                <w:color w:val="black"/>
              </w:rPr>
              <w:t xml:space="preserve">Análisis Productos Biológicos Bacterianos: Eficacia o potencia Pasterellosis. </w:t>
            </w:r>
          </w:p>
        </w:tc>
        <w:tc>
          <w:tcPr>
            <w:tcW w:w="1404" w:type="dxa"/>
            <w:tcMar/>
            <w:tcBorders/>
          </w:tcPr>
          <w:p>
            <w:pPr>
              <w:jc w:val="both"/>
            </w:pPr>
            <w:r>
              <w:rPr>
                <w:rFonts w:hAnsi="Arial"/>
                <w:rFonts w:ascii="Arial"/>
                <w:sz w:val="16"/>
                <w:color w:val="black"/>
              </w:rPr>
              <w:t>476.600</w:t>
            </w:r>
          </w:p>
        </w:tc>
      </w:tr>
      <w:tr>
        <w:trPr/>
        <w:tc>
          <w:tcPr>
            <w:tcW w:w="1017" w:type="dxa"/>
            <w:tcMar/>
            <w:tcBorders/>
          </w:tcPr>
          <w:p>
            <w:pPr>
              <w:jc w:val="both"/>
            </w:pPr>
            <w:r>
              <w:rPr>
                <w:rFonts w:hAnsi="Arial"/>
                <w:rFonts w:ascii="Arial"/>
                <w:sz w:val="16"/>
                <w:color w:val="black"/>
              </w:rPr>
              <w:t xml:space="preserve">4079 04079</w:t>
            </w:r>
          </w:p>
        </w:tc>
        <w:tc>
          <w:tcPr>
            <w:tcW w:w="6525" w:type="dxa"/>
            <w:tcMar/>
            <w:tcBorders/>
          </w:tcPr>
          <w:p>
            <w:pPr>
              <w:jc w:val="both"/>
            </w:pPr>
            <w:r>
              <w:rPr>
                <w:rFonts w:hAnsi="Arial"/>
                <w:rFonts w:ascii="Arial"/>
                <w:sz w:val="16"/>
                <w:color w:val="black"/>
              </w:rPr>
              <w:t xml:space="preserve">Análisis Productos Biológicos Bacterianos: Eficacia o potencia Clostridium Sépticum.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4080 04080</w:t>
            </w:r>
          </w:p>
        </w:tc>
        <w:tc>
          <w:tcPr>
            <w:tcW w:w="6525" w:type="dxa"/>
            <w:tcMar/>
            <w:tcBorders/>
          </w:tcPr>
          <w:p>
            <w:pPr>
              <w:jc w:val="both"/>
            </w:pPr>
            <w:r>
              <w:rPr>
                <w:rFonts w:hAnsi="Arial"/>
                <w:rFonts w:ascii="Arial"/>
                <w:sz w:val="16"/>
                <w:color w:val="black"/>
              </w:rPr>
              <w:t xml:space="preserve">Análisis Productos Biológicos Bacterianos: Eficacia o potencia Clostridium Haemolyticum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4081 04081</w:t>
            </w:r>
          </w:p>
        </w:tc>
        <w:tc>
          <w:tcPr>
            <w:tcW w:w="6525" w:type="dxa"/>
            <w:tcMar/>
            <w:tcBorders/>
          </w:tcPr>
          <w:p>
            <w:pPr>
              <w:jc w:val="both"/>
            </w:pPr>
            <w:r>
              <w:rPr>
                <w:rFonts w:hAnsi="Arial"/>
                <w:rFonts w:ascii="Arial"/>
                <w:sz w:val="16"/>
                <w:color w:val="black"/>
              </w:rPr>
              <w:t xml:space="preserve">Análisis Productos Biológicos Bacterianos: Eficacia o potencia Clostridium Sordelli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4082 04082</w:t>
            </w:r>
          </w:p>
        </w:tc>
        <w:tc>
          <w:tcPr>
            <w:tcW w:w="6525" w:type="dxa"/>
            <w:tcMar/>
            <w:tcBorders/>
          </w:tcPr>
          <w:p>
            <w:pPr>
              <w:jc w:val="both"/>
            </w:pPr>
            <w:r>
              <w:rPr>
                <w:rFonts w:hAnsi="Arial"/>
                <w:rFonts w:ascii="Arial"/>
                <w:sz w:val="16"/>
                <w:color w:val="black"/>
              </w:rPr>
              <w:t xml:space="preserve">Análisis Productos Biológicos Bacterianos: Eficacia o potencia Clostridium Novyii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4083 04083</w:t>
            </w:r>
          </w:p>
        </w:tc>
        <w:tc>
          <w:tcPr>
            <w:tcW w:w="6525" w:type="dxa"/>
            <w:tcMar/>
            <w:tcBorders/>
          </w:tcPr>
          <w:p>
            <w:pPr>
              <w:jc w:val="both"/>
            </w:pPr>
            <w:r>
              <w:rPr>
                <w:rFonts w:hAnsi="Arial"/>
                <w:rFonts w:ascii="Arial"/>
                <w:sz w:val="16"/>
                <w:color w:val="black"/>
              </w:rPr>
              <w:t xml:space="preserve">Análisis Productos Biológicos Bacterianos: Eficacia o potencia Clostridium Perfringeus </w:t>
            </w:r>
          </w:p>
        </w:tc>
        <w:tc>
          <w:tcPr>
            <w:tcW w:w="1404" w:type="dxa"/>
            <w:tcMar/>
            <w:tcBorders/>
          </w:tcPr>
          <w:p>
            <w:pPr>
              <w:jc w:val="both"/>
            </w:pPr>
            <w:r>
              <w:rPr>
                <w:rFonts w:hAnsi="Arial"/>
                <w:rFonts w:ascii="Arial"/>
                <w:sz w:val="16"/>
                <w:color w:val="black"/>
              </w:rPr>
              <w:t>984.100</w:t>
            </w:r>
          </w:p>
        </w:tc>
      </w:tr>
      <w:tr>
        <w:trPr/>
        <w:tc>
          <w:tcPr>
            <w:tcW w:w="1017" w:type="dxa"/>
            <w:tcMar/>
            <w:tcBorders/>
          </w:tcPr>
          <w:p>
            <w:pPr>
              <w:jc w:val="both"/>
            </w:pPr>
            <w:r>
              <w:rPr>
                <w:rFonts w:hAnsi="Arial"/>
                <w:rFonts w:ascii="Arial"/>
                <w:sz w:val="16"/>
                <w:color w:val="black"/>
              </w:rPr>
              <w:t xml:space="preserve">4084 04084</w:t>
            </w:r>
          </w:p>
        </w:tc>
        <w:tc>
          <w:tcPr>
            <w:tcW w:w="6525" w:type="dxa"/>
            <w:tcMar/>
            <w:tcBorders/>
          </w:tcPr>
          <w:p>
            <w:pPr>
              <w:jc w:val="both"/>
            </w:pPr>
            <w:r>
              <w:rPr>
                <w:rFonts w:hAnsi="Arial"/>
                <w:rFonts w:ascii="Arial"/>
                <w:sz w:val="16"/>
                <w:color w:val="black"/>
              </w:rPr>
              <w:t xml:space="preserve">Análisis Productos Biológicos Bacterianos: Eficacia o potencia para 2 fracciones de Clostridium con titulación de toxinas </w:t>
            </w:r>
          </w:p>
        </w:tc>
        <w:tc>
          <w:tcPr>
            <w:tcW w:w="1404" w:type="dxa"/>
            <w:tcMar/>
            <w:tcBorders/>
          </w:tcPr>
          <w:p>
            <w:pPr>
              <w:jc w:val="both"/>
            </w:pPr>
            <w:r>
              <w:rPr>
                <w:rFonts w:hAnsi="Arial"/>
                <w:rFonts w:ascii="Arial"/>
                <w:sz w:val="16"/>
                <w:color w:val="black"/>
              </w:rPr>
              <w:t>1.721.400</w:t>
            </w:r>
          </w:p>
        </w:tc>
      </w:tr>
      <w:tr>
        <w:trPr/>
        <w:tc>
          <w:tcPr>
            <w:tcW w:w="1017" w:type="dxa"/>
            <w:tcMar/>
            <w:tcBorders/>
          </w:tcPr>
          <w:p>
            <w:pPr>
              <w:jc w:val="both"/>
            </w:pPr>
            <w:r>
              <w:rPr>
                <w:rFonts w:hAnsi="Arial"/>
                <w:rFonts w:ascii="Arial"/>
                <w:sz w:val="16"/>
                <w:color w:val="black"/>
              </w:rPr>
              <w:t xml:space="preserve">4085 04085</w:t>
            </w:r>
          </w:p>
        </w:tc>
        <w:tc>
          <w:tcPr>
            <w:tcW w:w="6525" w:type="dxa"/>
            <w:tcMar/>
            <w:tcBorders/>
          </w:tcPr>
          <w:p>
            <w:pPr>
              <w:jc w:val="both"/>
            </w:pPr>
            <w:r>
              <w:rPr>
                <w:rFonts w:hAnsi="Arial"/>
                <w:rFonts w:ascii="Arial"/>
                <w:sz w:val="16"/>
                <w:color w:val="black"/>
              </w:rPr>
              <w:t xml:space="preserve">Análisis Productos Biológicos Bacterianos: Eficacia o potencia para 3 fracciones de Clostridium con titulación de toxinas </w:t>
            </w:r>
          </w:p>
        </w:tc>
        <w:tc>
          <w:tcPr>
            <w:tcW w:w="1404" w:type="dxa"/>
            <w:tcMar/>
            <w:tcBorders/>
          </w:tcPr>
          <w:p>
            <w:pPr>
              <w:jc w:val="both"/>
            </w:pPr>
            <w:r>
              <w:rPr>
                <w:rFonts w:hAnsi="Arial"/>
                <w:rFonts w:ascii="Arial"/>
                <w:sz w:val="16"/>
                <w:color w:val="black"/>
              </w:rPr>
              <w:t>2.456.500</w:t>
            </w:r>
          </w:p>
        </w:tc>
      </w:tr>
      <w:tr>
        <w:trPr/>
        <w:tc>
          <w:tcPr>
            <w:tcW w:w="1017" w:type="dxa"/>
            <w:tcMar/>
            <w:tcBorders/>
          </w:tcPr>
          <w:p>
            <w:pPr>
              <w:jc w:val="both"/>
            </w:pPr>
            <w:r>
              <w:rPr>
                <w:rFonts w:hAnsi="Arial"/>
                <w:rFonts w:ascii="Arial"/>
                <w:sz w:val="16"/>
                <w:color w:val="black"/>
              </w:rPr>
              <w:t xml:space="preserve">4086 04086</w:t>
            </w:r>
          </w:p>
        </w:tc>
        <w:tc>
          <w:tcPr>
            <w:tcW w:w="6525" w:type="dxa"/>
            <w:tcMar/>
            <w:tcBorders/>
          </w:tcPr>
          <w:p>
            <w:pPr>
              <w:jc w:val="both"/>
            </w:pPr>
            <w:r>
              <w:rPr>
                <w:rFonts w:hAnsi="Arial"/>
                <w:rFonts w:ascii="Arial"/>
                <w:sz w:val="16"/>
                <w:color w:val="black"/>
              </w:rPr>
              <w:t xml:space="preserve">Análisis Productos Biológicos Bacterianos: Eficacia o potencia para 4 fracciones de Clostridium con titulación de toxinas </w:t>
            </w:r>
          </w:p>
        </w:tc>
        <w:tc>
          <w:tcPr>
            <w:tcW w:w="1404" w:type="dxa"/>
            <w:tcMar/>
            <w:tcBorders/>
          </w:tcPr>
          <w:p>
            <w:pPr>
              <w:jc w:val="both"/>
            </w:pPr>
            <w:r>
              <w:rPr>
                <w:rFonts w:hAnsi="Arial"/>
                <w:rFonts w:ascii="Arial"/>
                <w:sz w:val="16"/>
                <w:color w:val="black"/>
              </w:rPr>
              <w:t>3.191.700</w:t>
            </w:r>
          </w:p>
        </w:tc>
      </w:tr>
      <w:tr>
        <w:trPr/>
        <w:tc>
          <w:tcPr>
            <w:tcW w:w="1017" w:type="dxa"/>
            <w:tcMar/>
            <w:tcBorders/>
          </w:tcPr>
          <w:p>
            <w:pPr>
              <w:jc w:val="both"/>
            </w:pPr>
            <w:r>
              <w:rPr>
                <w:rFonts w:hAnsi="Arial"/>
                <w:rFonts w:ascii="Arial"/>
                <w:sz w:val="16"/>
                <w:color w:val="black"/>
              </w:rPr>
              <w:t xml:space="preserve">4087 04087</w:t>
            </w:r>
          </w:p>
        </w:tc>
        <w:tc>
          <w:tcPr>
            <w:tcW w:w="6525" w:type="dxa"/>
            <w:tcMar/>
            <w:tcBorders/>
          </w:tcPr>
          <w:p>
            <w:pPr>
              <w:jc w:val="both"/>
            </w:pPr>
            <w:r>
              <w:rPr>
                <w:rFonts w:hAnsi="Arial"/>
                <w:rFonts w:ascii="Arial"/>
                <w:sz w:val="16"/>
                <w:color w:val="black"/>
              </w:rPr>
              <w:t xml:space="preserve">Análisis Productos Biológicos Bacterianos: Eficacia o potencia para 5 fracciones de Clostridium con titulación de toxinas </w:t>
            </w:r>
          </w:p>
        </w:tc>
        <w:tc>
          <w:tcPr>
            <w:tcW w:w="1404" w:type="dxa"/>
            <w:tcMar/>
            <w:tcBorders/>
          </w:tcPr>
          <w:p>
            <w:pPr>
              <w:jc w:val="both"/>
            </w:pPr>
            <w:r>
              <w:rPr>
                <w:rFonts w:hAnsi="Arial"/>
                <w:rFonts w:ascii="Arial"/>
                <w:sz w:val="16"/>
                <w:color w:val="black"/>
              </w:rPr>
              <w:t>3.926.900</w:t>
            </w:r>
          </w:p>
        </w:tc>
      </w:tr>
      <w:tr>
        <w:trPr/>
        <w:tc>
          <w:tcPr>
            <w:tcW w:w="1017" w:type="dxa"/>
            <w:tcMar/>
            <w:tcBorders/>
          </w:tcPr>
          <w:p>
            <w:pPr>
              <w:jc w:val="both"/>
            </w:pPr>
            <w:r>
              <w:rPr>
                <w:rFonts w:hAnsi="Arial"/>
                <w:rFonts w:ascii="Arial"/>
                <w:sz w:val="16"/>
                <w:color w:val="black"/>
              </w:rPr>
              <w:t xml:space="preserve">4088 04088</w:t>
            </w:r>
          </w:p>
        </w:tc>
        <w:tc>
          <w:tcPr>
            <w:tcW w:w="6525" w:type="dxa"/>
            <w:tcMar/>
            <w:tcBorders/>
          </w:tcPr>
          <w:p>
            <w:pPr>
              <w:jc w:val="both"/>
            </w:pPr>
            <w:r>
              <w:rPr>
                <w:rFonts w:hAnsi="Arial"/>
                <w:rFonts w:ascii="Arial"/>
                <w:sz w:val="16"/>
                <w:color w:val="black"/>
              </w:rPr>
              <w:t xml:space="preserve">Análisis Productos Biológicos Bacterianos: Recuento y disociación Carbón Bacteridiano (Ántrax) </w:t>
            </w:r>
          </w:p>
        </w:tc>
        <w:tc>
          <w:tcPr>
            <w:tcW w:w="1404" w:type="dxa"/>
            <w:tcMar/>
            <w:tcBorders/>
          </w:tcPr>
          <w:p>
            <w:pPr>
              <w:jc w:val="both"/>
            </w:pPr>
            <w:r>
              <w:rPr>
                <w:rFonts w:hAnsi="Arial"/>
                <w:rFonts w:ascii="Arial"/>
                <w:sz w:val="16"/>
                <w:color w:val="black"/>
              </w:rPr>
              <w:t>133.000</w:t>
            </w:r>
          </w:p>
        </w:tc>
      </w:tr>
      <w:tr>
        <w:trPr/>
        <w:tc>
          <w:tcPr>
            <w:tcW w:w="1017" w:type="dxa"/>
            <w:tcMar/>
            <w:tcBorders/>
          </w:tcPr>
          <w:p>
            <w:pPr>
              <w:jc w:val="both"/>
            </w:pPr>
            <w:r>
              <w:rPr>
                <w:rFonts w:hAnsi="Arial"/>
                <w:rFonts w:ascii="Arial"/>
                <w:sz w:val="16"/>
                <w:color w:val="black"/>
              </w:rPr>
              <w:t xml:space="preserve">4089 04089</w:t>
            </w:r>
          </w:p>
        </w:tc>
        <w:tc>
          <w:tcPr>
            <w:tcW w:w="6525" w:type="dxa"/>
            <w:tcMar/>
            <w:tcBorders/>
          </w:tcPr>
          <w:p>
            <w:pPr>
              <w:jc w:val="both"/>
            </w:pPr>
            <w:r>
              <w:rPr>
                <w:rFonts w:hAnsi="Arial"/>
                <w:rFonts w:ascii="Arial"/>
                <w:sz w:val="16"/>
                <w:color w:val="black"/>
              </w:rPr>
              <w:t xml:space="preserve">Análisis Productos Biológicos Bacterianos: Recuento y disociación Brucella Abortus </w:t>
            </w:r>
          </w:p>
        </w:tc>
        <w:tc>
          <w:tcPr>
            <w:tcW w:w="1404" w:type="dxa"/>
            <w:tcMar/>
            <w:tcBorders/>
          </w:tcPr>
          <w:p>
            <w:pPr>
              <w:jc w:val="both"/>
            </w:pPr>
            <w:r>
              <w:rPr>
                <w:rFonts w:hAnsi="Arial"/>
                <w:rFonts w:ascii="Arial"/>
                <w:sz w:val="16"/>
                <w:color w:val="black"/>
              </w:rPr>
              <w:t>100.000</w:t>
            </w:r>
          </w:p>
        </w:tc>
      </w:tr>
      <w:tr>
        <w:trPr/>
        <w:tc>
          <w:tcPr>
            <w:tcW w:w="1017" w:type="dxa"/>
            <w:tcMar/>
            <w:tcBorders/>
          </w:tcPr>
          <w:p>
            <w:pPr>
              <w:jc w:val="both"/>
            </w:pPr>
            <w:r>
              <w:rPr>
                <w:rFonts w:hAnsi="Arial"/>
                <w:rFonts w:ascii="Arial"/>
                <w:sz w:val="16"/>
                <w:color w:val="black"/>
              </w:rPr>
              <w:t xml:space="preserve">4090 04090</w:t>
            </w:r>
          </w:p>
        </w:tc>
        <w:tc>
          <w:tcPr>
            <w:tcW w:w="6525" w:type="dxa"/>
            <w:tcMar/>
            <w:tcBorders/>
          </w:tcPr>
          <w:p>
            <w:pPr>
              <w:jc w:val="both"/>
            </w:pPr>
            <w:r>
              <w:rPr>
                <w:rFonts w:hAnsi="Arial"/>
                <w:rFonts w:ascii="Arial"/>
                <w:sz w:val="16"/>
                <w:color w:val="black"/>
              </w:rPr>
              <w:t xml:space="preserve">Análisis Productos Biológicos Bacterianos: Determinación volumen celular </w:t>
            </w:r>
          </w:p>
        </w:tc>
        <w:tc>
          <w:tcPr>
            <w:tcW w:w="1404" w:type="dxa"/>
            <w:tcMar/>
            <w:tcBorders/>
          </w:tcPr>
          <w:p>
            <w:pPr>
              <w:jc w:val="both"/>
            </w:pPr>
            <w:r>
              <w:rPr>
                <w:rFonts w:hAnsi="Arial"/>
                <w:rFonts w:ascii="Arial"/>
                <w:sz w:val="16"/>
                <w:color w:val="black"/>
              </w:rPr>
              <w:t>28.700</w:t>
            </w:r>
          </w:p>
        </w:tc>
      </w:tr>
      <w:tr>
        <w:trPr/>
        <w:tc>
          <w:tcPr>
            <w:tcW w:w="1017" w:type="dxa"/>
            <w:tcMar/>
            <w:tcBorders/>
          </w:tcPr>
          <w:p>
            <w:pPr>
              <w:jc w:val="both"/>
            </w:pPr>
            <w:r>
              <w:rPr>
                <w:rFonts w:hAnsi="Arial"/>
                <w:rFonts w:ascii="Arial"/>
                <w:sz w:val="16"/>
                <w:color w:val="black"/>
              </w:rPr>
              <w:t xml:space="preserve">4091 04091</w:t>
            </w:r>
          </w:p>
        </w:tc>
        <w:tc>
          <w:tcPr>
            <w:tcW w:w="6525" w:type="dxa"/>
            <w:tcMar/>
            <w:tcBorders/>
          </w:tcPr>
          <w:p>
            <w:pPr>
              <w:jc w:val="both"/>
            </w:pPr>
            <w:r>
              <w:rPr>
                <w:rFonts w:hAnsi="Arial"/>
                <w:rFonts w:ascii="Arial"/>
                <w:sz w:val="16"/>
                <w:color w:val="black"/>
              </w:rPr>
              <w:t xml:space="preserve">Análisis Productos Biológicos Bacterianos: Determinación Ph </w:t>
            </w:r>
          </w:p>
        </w:tc>
        <w:tc>
          <w:tcPr>
            <w:tcW w:w="1404" w:type="dxa"/>
            <w:tcMar/>
            <w:tcBorders/>
          </w:tcPr>
          <w:p>
            <w:pPr>
              <w:jc w:val="both"/>
            </w:pPr>
            <w:r>
              <w:rPr>
                <w:rFonts w:hAnsi="Arial"/>
                <w:rFonts w:ascii="Arial"/>
                <w:sz w:val="16"/>
                <w:color w:val="black"/>
              </w:rPr>
              <w:t>5.300</w:t>
            </w:r>
          </w:p>
        </w:tc>
      </w:tr>
      <w:tr>
        <w:trPr/>
        <w:tc>
          <w:tcPr>
            <w:tcW w:w="1017" w:type="dxa"/>
            <w:tcMar/>
            <w:tcBorders/>
          </w:tcPr>
          <w:p>
            <w:pPr>
              <w:jc w:val="both"/>
            </w:pPr>
            <w:r>
              <w:rPr>
                <w:rFonts w:hAnsi="Arial"/>
                <w:rFonts w:ascii="Arial"/>
                <w:sz w:val="16"/>
                <w:color w:val="black"/>
              </w:rPr>
              <w:t xml:space="preserve">409110 04091-1</w:t>
            </w:r>
          </w:p>
        </w:tc>
        <w:tc>
          <w:tcPr>
            <w:tcW w:w="6525" w:type="dxa"/>
            <w:tcMar/>
            <w:tcBorders/>
          </w:tcPr>
          <w:p>
            <w:pPr>
              <w:jc w:val="both"/>
            </w:pPr>
            <w:r>
              <w:rPr>
                <w:rFonts w:hAnsi="Arial"/>
                <w:rFonts w:ascii="Arial"/>
                <w:sz w:val="16"/>
                <w:color w:val="black"/>
              </w:rPr>
              <w:t xml:space="preserve">Sensibilidad Antígeno Rosa de Bengala </w:t>
            </w:r>
          </w:p>
        </w:tc>
        <w:tc>
          <w:tcPr>
            <w:tcW w:w="1404" w:type="dxa"/>
            <w:tcMar/>
            <w:tcBorders/>
          </w:tcPr>
          <w:p>
            <w:pPr>
              <w:jc w:val="both"/>
            </w:pPr>
            <w:r>
              <w:rPr>
                <w:rFonts w:hAnsi="Arial"/>
                <w:rFonts w:ascii="Arial"/>
                <w:sz w:val="16"/>
                <w:color w:val="black"/>
              </w:rPr>
              <w:t>69.200</w:t>
            </w:r>
          </w:p>
        </w:tc>
      </w:tr>
      <w:tr>
        <w:trPr/>
        <w:tc>
          <w:tcPr>
            <w:tcW w:w="1017" w:type="dxa"/>
            <w:tcMar/>
            <w:tcBorders/>
          </w:tcPr>
          <w:p>
            <w:pPr>
              <w:jc w:val="both"/>
            </w:pPr>
            <w:r>
              <w:rPr>
                <w:rFonts w:hAnsi="Arial"/>
                <w:rFonts w:ascii="Arial"/>
                <w:sz w:val="16"/>
                <w:color w:val="black"/>
              </w:rPr>
              <w:t xml:space="preserve">409120 04091-2</w:t>
            </w:r>
          </w:p>
        </w:tc>
        <w:tc>
          <w:tcPr>
            <w:tcW w:w="6525" w:type="dxa"/>
            <w:tcMar/>
            <w:tcBorders/>
          </w:tcPr>
          <w:p>
            <w:pPr>
              <w:jc w:val="both"/>
            </w:pPr>
            <w:r>
              <w:rPr>
                <w:rFonts w:hAnsi="Arial"/>
                <w:rFonts w:ascii="Arial"/>
                <w:sz w:val="16"/>
                <w:color w:val="black"/>
              </w:rPr>
              <w:t xml:space="preserve">Concentración Antígeno Rosa de Bengala </w:t>
            </w:r>
          </w:p>
        </w:tc>
        <w:tc>
          <w:tcPr>
            <w:tcW w:w="1404" w:type="dxa"/>
            <w:tcMar/>
            <w:tcBorders/>
          </w:tcPr>
          <w:p>
            <w:pPr>
              <w:jc w:val="both"/>
            </w:pPr>
            <w:r>
              <w:rPr>
                <w:rFonts w:hAnsi="Arial"/>
                <w:rFonts w:ascii="Arial"/>
                <w:sz w:val="16"/>
                <w:color w:val="black"/>
              </w:rPr>
              <w:t>34.000</w:t>
            </w:r>
          </w:p>
        </w:tc>
      </w:tr>
    </w:tbl>
    <w:p>
      <w:pPr>
        <w:jc w:val="both"/>
      </w:pPr>
      <w:rPr>
        <w:sz w:val="24"/>
        <w:b/>
        <w:color w:val="black"/>
      </w:rPr>
    </w:p>
    <w:p>
      <w:pPr>
        <w:jc w:val="both"/>
      </w:pPr>
      <w:r>
        <w:rPr>
          <w:rFonts w:hAnsi="Arial"/>
          <w:rFonts w:ascii="Arial"/>
          <w:sz w:val="24"/>
          <w:b/>
          <w:color w:val="black"/>
        </w:rPr>
        <w:t xml:space="preserve">Pruebas en Vacunas Aviares</w:t>
      </w:r>
    </w:p>
    <w:tbl>
      <w:tblGrid>
        <w:gridCol w:w="1180"/>
        <w:gridCol w:w="6360"/>
        <w:gridCol w:w="1400"/>
      </w:tblGrid>
      <w:tblPr>
        <w:tblW w:w="8946" w:type="dxa"/>
        <w:tblBorders/>
      </w:tblPr>
      <w:tr>
        <w:trPr/>
        <w:tc>
          <w:tcPr>
            <w:tcW w:w="1192" w:type="dxa"/>
            <w:tcMar/>
            <w:tcBorders/>
          </w:tcPr>
          <w:p>
            <w:pPr>
              <w:jc w:val="both"/>
            </w:pPr>
            <w:r>
              <w:rPr>
                <w:rFonts w:hAnsi="Arial"/>
                <w:rFonts w:ascii="Arial"/>
                <w:sz w:val="16"/>
                <w:b/>
                <w:color w:val="black"/>
              </w:rPr>
              <w:t xml:space="preserve">CÓDIGO SERVICIO </w:t>
            </w:r>
          </w:p>
        </w:tc>
        <w:tc>
          <w:tcPr>
            <w:tcW w:w="6350" w:type="dxa"/>
            <w:tcMar/>
            <w:tcBorders/>
          </w:tcPr>
          <w:p>
            <w:pPr>
              <w:jc w:val="both"/>
            </w:pPr>
            <w:r>
              <w:rPr>
                <w:rFonts w:hAnsi="Arial"/>
                <w:rFonts w:ascii="Arial"/>
                <w:sz w:val="16"/>
                <w:b/>
                <w:color w:val="black"/>
              </w:rPr>
              <w:t xml:space="preserve">CONCEPTO </w:t>
            </w:r>
          </w:p>
        </w:tc>
        <w:tc>
          <w:tcPr>
            <w:tcW w:w="1404" w:type="dxa"/>
            <w:tcMar/>
            <w:tcBorders/>
          </w:tcPr>
          <w:p>
            <w:pPr>
              <w:jc w:val="both"/>
            </w:pPr>
            <w:r>
              <w:rPr>
                <w:rFonts w:hAnsi="Arial"/>
                <w:rFonts w:ascii="Arial"/>
                <w:sz w:val="16"/>
                <w:b/>
                <w:color w:val="black"/>
              </w:rPr>
              <w:t xml:space="preserve">VALOR TARIFA AÑO 2016</w:t>
            </w:r>
          </w:p>
        </w:tc>
      </w:tr>
      <w:tr>
        <w:trPr/>
        <w:tc>
          <w:tcPr>
            <w:tcW w:w="1192" w:type="dxa"/>
            <w:tcMar/>
            <w:tcBorders/>
          </w:tcPr>
          <w:p>
            <w:pPr>
              <w:jc w:val="both"/>
            </w:pPr>
            <w:r>
              <w:rPr>
                <w:rFonts w:hAnsi="Arial"/>
                <w:rFonts w:ascii="Arial"/>
                <w:sz w:val="16"/>
                <w:color w:val="black"/>
              </w:rPr>
              <w:t xml:space="preserve">4092 04092</w:t>
            </w:r>
          </w:p>
        </w:tc>
        <w:tc>
          <w:tcPr>
            <w:tcW w:w="6350" w:type="dxa"/>
            <w:tcMar/>
            <w:tcBorders/>
          </w:tcPr>
          <w:p>
            <w:pPr>
              <w:jc w:val="both"/>
            </w:pPr>
            <w:r>
              <w:rPr>
                <w:rFonts w:hAnsi="Arial"/>
                <w:rFonts w:ascii="Arial"/>
                <w:sz w:val="16"/>
                <w:color w:val="black"/>
              </w:rPr>
              <w:t xml:space="preserve">Análisis Productos Biológicos Virales : Pruebas en Vacunas Aviares: Esterilidad en medios sólidos (1 Frasco) </w:t>
            </w:r>
          </w:p>
        </w:tc>
        <w:tc>
          <w:tcPr>
            <w:tcW w:w="1404" w:type="dxa"/>
            <w:tcMar/>
            <w:tcBorders/>
          </w:tcPr>
          <w:p>
            <w:pPr>
              <w:jc w:val="both"/>
            </w:pPr>
            <w:r>
              <w:rPr>
                <w:rFonts w:hAnsi="Arial"/>
                <w:rFonts w:ascii="Arial"/>
                <w:sz w:val="16"/>
                <w:color w:val="black"/>
              </w:rPr>
              <w:t>59.600</w:t>
            </w:r>
          </w:p>
        </w:tc>
      </w:tr>
      <w:tr>
        <w:trPr/>
        <w:tc>
          <w:tcPr>
            <w:tcW w:w="1192" w:type="dxa"/>
            <w:tcMar/>
            <w:tcBorders/>
          </w:tcPr>
          <w:p>
            <w:pPr>
              <w:jc w:val="both"/>
            </w:pPr>
            <w:r>
              <w:rPr>
                <w:rFonts w:hAnsi="Arial"/>
                <w:rFonts w:ascii="Arial"/>
                <w:sz w:val="16"/>
                <w:color w:val="black"/>
              </w:rPr>
              <w:t xml:space="preserve">4093 04093</w:t>
            </w:r>
          </w:p>
        </w:tc>
        <w:tc>
          <w:tcPr>
            <w:tcW w:w="6350" w:type="dxa"/>
            <w:tcMar/>
            <w:tcBorders/>
          </w:tcPr>
          <w:p>
            <w:pPr>
              <w:jc w:val="both"/>
            </w:pPr>
            <w:r>
              <w:rPr>
                <w:rFonts w:hAnsi="Arial"/>
                <w:rFonts w:ascii="Arial"/>
                <w:sz w:val="16"/>
                <w:color w:val="black"/>
              </w:rPr>
              <w:t xml:space="preserve">Análisis Productos Biológicos Virales : Pruebas en Vacunas Aviares: Inocuidad </w:t>
            </w:r>
          </w:p>
        </w:tc>
        <w:tc>
          <w:tcPr>
            <w:tcW w:w="1404" w:type="dxa"/>
            <w:tcMar/>
            <w:tcBorders/>
          </w:tcPr>
          <w:p>
            <w:pPr>
              <w:jc w:val="both"/>
            </w:pPr>
            <w:r>
              <w:rPr>
                <w:rFonts w:hAnsi="Arial"/>
                <w:rFonts w:ascii="Arial"/>
                <w:sz w:val="16"/>
                <w:color w:val="black"/>
              </w:rPr>
              <w:t>399.000</w:t>
            </w:r>
          </w:p>
        </w:tc>
      </w:tr>
      <w:tr>
        <w:trPr/>
        <w:tc>
          <w:tcPr>
            <w:tcW w:w="1192" w:type="dxa"/>
            <w:tcMar/>
            <w:tcBorders/>
          </w:tcPr>
          <w:p>
            <w:pPr>
              <w:jc w:val="both"/>
            </w:pPr>
            <w:r>
              <w:rPr>
                <w:rFonts w:hAnsi="Arial"/>
                <w:rFonts w:ascii="Arial"/>
                <w:sz w:val="16"/>
                <w:color w:val="black"/>
              </w:rPr>
              <w:t xml:space="preserve">4094 04094</w:t>
            </w:r>
          </w:p>
        </w:tc>
        <w:tc>
          <w:tcPr>
            <w:tcW w:w="6350" w:type="dxa"/>
            <w:tcMar/>
            <w:tcBorders/>
          </w:tcPr>
          <w:p>
            <w:pPr>
              <w:jc w:val="both"/>
            </w:pPr>
            <w:r>
              <w:rPr>
                <w:rFonts w:hAnsi="Arial"/>
                <w:rFonts w:ascii="Arial"/>
                <w:sz w:val="16"/>
                <w:color w:val="black"/>
              </w:rPr>
              <w:t xml:space="preserve">Análisis Productos Biológicos Virales : Pruebas en Vacunas Aviares: Titulación para Marek </w:t>
            </w:r>
          </w:p>
        </w:tc>
        <w:tc>
          <w:tcPr>
            <w:tcW w:w="1404" w:type="dxa"/>
            <w:tcMar/>
            <w:tcBorders/>
          </w:tcPr>
          <w:p>
            <w:pPr>
              <w:jc w:val="both"/>
            </w:pPr>
            <w:r>
              <w:rPr>
                <w:rFonts w:hAnsi="Arial"/>
                <w:rFonts w:ascii="Arial"/>
                <w:sz w:val="16"/>
                <w:color w:val="black"/>
              </w:rPr>
              <w:t>242.600</w:t>
            </w:r>
          </w:p>
        </w:tc>
      </w:tr>
      <w:tr>
        <w:trPr/>
        <w:tc>
          <w:tcPr>
            <w:tcW w:w="1192" w:type="dxa"/>
            <w:tcMar/>
            <w:tcBorders/>
          </w:tcPr>
          <w:p>
            <w:pPr>
              <w:jc w:val="both"/>
            </w:pPr>
            <w:r>
              <w:rPr>
                <w:rFonts w:hAnsi="Arial"/>
                <w:rFonts w:ascii="Arial"/>
                <w:sz w:val="16"/>
                <w:color w:val="black"/>
              </w:rPr>
              <w:t xml:space="preserve">4095 04095</w:t>
            </w:r>
          </w:p>
        </w:tc>
        <w:tc>
          <w:tcPr>
            <w:tcW w:w="6350" w:type="dxa"/>
            <w:tcMar/>
            <w:tcBorders/>
          </w:tcPr>
          <w:p>
            <w:pPr>
              <w:jc w:val="both"/>
            </w:pPr>
            <w:r>
              <w:rPr>
                <w:rFonts w:hAnsi="Arial"/>
                <w:rFonts w:ascii="Arial"/>
                <w:sz w:val="16"/>
                <w:color w:val="black"/>
              </w:rPr>
              <w:t xml:space="preserve">Análisis Productos Biológicos Virales : Pruebas en Vacunas Aviares: Titulación para Gumboro </w:t>
            </w:r>
          </w:p>
        </w:tc>
        <w:tc>
          <w:tcPr>
            <w:tcW w:w="1404" w:type="dxa"/>
            <w:tcMar/>
            <w:tcBorders/>
          </w:tcPr>
          <w:p>
            <w:pPr>
              <w:jc w:val="both"/>
            </w:pPr>
            <w:r>
              <w:rPr>
                <w:rFonts w:hAnsi="Arial"/>
                <w:rFonts w:ascii="Arial"/>
                <w:sz w:val="16"/>
                <w:color w:val="black"/>
              </w:rPr>
              <w:t>242.600</w:t>
            </w:r>
          </w:p>
        </w:tc>
      </w:tr>
      <w:tr>
        <w:trPr/>
        <w:tc>
          <w:tcPr>
            <w:tcW w:w="1192" w:type="dxa"/>
            <w:tcMar/>
            <w:tcBorders/>
          </w:tcPr>
          <w:p>
            <w:pPr>
              <w:jc w:val="both"/>
            </w:pPr>
            <w:r>
              <w:rPr>
                <w:rFonts w:hAnsi="Arial"/>
                <w:rFonts w:ascii="Arial"/>
                <w:sz w:val="16"/>
                <w:color w:val="black"/>
              </w:rPr>
              <w:t xml:space="preserve">4096 04096</w:t>
            </w:r>
          </w:p>
        </w:tc>
        <w:tc>
          <w:tcPr>
            <w:tcW w:w="6350" w:type="dxa"/>
            <w:tcMar/>
            <w:tcBorders/>
          </w:tcPr>
          <w:p>
            <w:pPr>
              <w:jc w:val="both"/>
            </w:pPr>
            <w:r>
              <w:rPr>
                <w:rFonts w:hAnsi="Arial"/>
                <w:rFonts w:ascii="Arial"/>
                <w:sz w:val="16"/>
                <w:color w:val="black"/>
              </w:rPr>
              <w:t xml:space="preserve">Análisis Productos Biológicos Virales : Pruebas en Vacunas Aviares: Titulación para otras vacunas aviares </w:t>
            </w:r>
          </w:p>
        </w:tc>
        <w:tc>
          <w:tcPr>
            <w:tcW w:w="1404" w:type="dxa"/>
            <w:tcMar/>
            <w:tcBorders/>
          </w:tcPr>
          <w:p>
            <w:pPr>
              <w:jc w:val="both"/>
            </w:pPr>
            <w:r>
              <w:rPr>
                <w:rFonts w:hAnsi="Arial"/>
                <w:rFonts w:ascii="Arial"/>
                <w:sz w:val="16"/>
                <w:color w:val="black"/>
              </w:rPr>
              <w:t xml:space="preserve">242.600 </w:t>
            </w:r>
          </w:p>
        </w:tc>
      </w:tr>
      <w:tr>
        <w:trPr/>
        <w:tc>
          <w:tcPr>
            <w:tcW w:w="1192" w:type="dxa"/>
            <w:tcMar/>
            <w:tcBorders/>
          </w:tcPr>
          <w:p>
            <w:pPr>
              <w:jc w:val="both"/>
            </w:pPr>
            <w:r>
              <w:rPr>
                <w:rFonts w:hAnsi="Arial"/>
                <w:rFonts w:ascii="Arial"/>
                <w:sz w:val="16"/>
                <w:color w:val="black"/>
              </w:rPr>
              <w:t xml:space="preserve">4097 04097</w:t>
            </w:r>
          </w:p>
        </w:tc>
        <w:tc>
          <w:tcPr>
            <w:tcW w:w="6350" w:type="dxa"/>
            <w:tcMar/>
            <w:tcBorders/>
          </w:tcPr>
          <w:p>
            <w:pPr>
              <w:jc w:val="both"/>
            </w:pPr>
            <w:r>
              <w:rPr>
                <w:rFonts w:hAnsi="Arial"/>
                <w:rFonts w:ascii="Arial"/>
                <w:sz w:val="16"/>
                <w:color w:val="black"/>
              </w:rPr>
              <w:t xml:space="preserve">Análisis Productos Biológicos Virales : Pruebas en Vacunas Aviares: Eficacia o potencia para aviares (Newcastle, Marek, Viruela, Bronquitis, Encefalomielitis,  aringotraqueitis y Gumboro) </w:t>
            </w:r>
          </w:p>
        </w:tc>
        <w:tc>
          <w:tcPr>
            <w:tcW w:w="1404" w:type="dxa"/>
            <w:tcMar/>
            <w:tcBorders/>
          </w:tcPr>
          <w:p>
            <w:pPr>
              <w:jc w:val="both"/>
            </w:pPr>
            <w:r>
              <w:rPr>
                <w:rFonts w:hAnsi="Arial"/>
                <w:rFonts w:ascii="Arial"/>
                <w:sz w:val="16"/>
                <w:color w:val="black"/>
              </w:rPr>
              <w:t>266.000</w:t>
            </w:r>
          </w:p>
        </w:tc>
      </w:tr>
      <w:tr>
        <w:trPr/>
        <w:tc>
          <w:tcPr>
            <w:tcW w:w="1192" w:type="dxa"/>
            <w:tcMar/>
            <w:tcBorders/>
          </w:tcPr>
          <w:p>
            <w:pPr>
              <w:jc w:val="both"/>
            </w:pPr>
            <w:r>
              <w:rPr>
                <w:rFonts w:hAnsi="Arial"/>
                <w:rFonts w:ascii="Arial"/>
                <w:sz w:val="16"/>
                <w:color w:val="black"/>
              </w:rPr>
              <w:t xml:space="preserve">4098 04098</w:t>
            </w:r>
          </w:p>
        </w:tc>
        <w:tc>
          <w:tcPr>
            <w:tcW w:w="6350" w:type="dxa"/>
            <w:tcMar/>
            <w:tcBorders/>
          </w:tcPr>
          <w:p>
            <w:pPr>
              <w:jc w:val="both"/>
            </w:pPr>
            <w:r>
              <w:rPr>
                <w:rFonts w:hAnsi="Arial"/>
                <w:rFonts w:ascii="Arial"/>
                <w:sz w:val="16"/>
                <w:color w:val="black"/>
              </w:rPr>
              <w:t xml:space="preserve">Análisis Productos Biológicos Virales: Pruebas en Vacunas Aviares: Titulación de anticuerpos en aves mediante técnica Elisa </w:t>
            </w:r>
          </w:p>
        </w:tc>
        <w:tc>
          <w:tcPr>
            <w:tcW w:w="1404" w:type="dxa"/>
            <w:tcMar/>
            <w:tcBorders/>
          </w:tcPr>
          <w:p>
            <w:pPr>
              <w:jc w:val="both"/>
            </w:pPr>
            <w:r>
              <w:rPr>
                <w:rFonts w:hAnsi="Arial"/>
                <w:rFonts w:ascii="Arial"/>
                <w:sz w:val="16"/>
                <w:color w:val="black"/>
              </w:rPr>
              <w:t>23.400</w:t>
            </w:r>
          </w:p>
        </w:tc>
      </w:tr>
    </w:tbl>
    <w:p>
      <w:pPr>
        <w:jc w:val="both"/>
      </w:pPr>
      <w:rPr>
        <w:sz w:val="24"/>
        <w:b/>
        <w:color w:val="black"/>
      </w:rPr>
    </w:p>
    <w:p>
      <w:pPr>
        <w:jc w:val="both"/>
      </w:pPr>
      <w:r>
        <w:rPr>
          <w:rFonts w:hAnsi="Arial"/>
          <w:rFonts w:ascii="Arial"/>
          <w:sz w:val="24"/>
          <w:b/>
          <w:color w:val="black"/>
        </w:rPr>
        <w:t xml:space="preserve">Pruebas en otras vacunas virales</w:t>
      </w:r>
    </w:p>
    <w:tbl>
      <w:tblGrid>
        <w:gridCol w:w="1280"/>
        <w:gridCol w:w="5840"/>
        <w:gridCol w:w="1820"/>
      </w:tblGrid>
      <w:tblPr>
        <w:tblW w:w="8946" w:type="dxa"/>
        <w:tblBorders/>
      </w:tblPr>
      <w:tr>
        <w:trPr/>
        <w:tc>
          <w:tcPr>
            <w:tcW w:w="1298" w:type="dxa"/>
            <w:tcMar/>
            <w:tcBorders/>
          </w:tcPr>
          <w:p>
            <w:pPr>
              <w:jc w:val="both"/>
            </w:pPr>
            <w:r>
              <w:rPr>
                <w:rFonts w:hAnsi="Arial"/>
                <w:rFonts w:ascii="Arial"/>
                <w:sz w:val="16"/>
                <w:b/>
                <w:color w:val="black"/>
              </w:rPr>
              <w:t xml:space="preserve">CÓDIGO SERVICIO </w:t>
            </w:r>
          </w:p>
        </w:tc>
        <w:tc>
          <w:tcPr>
            <w:tcW w:w="5823" w:type="dxa"/>
            <w:tcMar/>
            <w:tcBorders/>
          </w:tcPr>
          <w:p>
            <w:pPr>
              <w:jc w:val="both"/>
            </w:pPr>
            <w:r>
              <w:rPr>
                <w:rFonts w:hAnsi="Arial"/>
                <w:rFonts w:ascii="Arial"/>
                <w:sz w:val="16"/>
                <w:b/>
                <w:color w:val="black"/>
              </w:rPr>
              <w:t xml:space="preserve">CONCEPTO </w:t>
            </w:r>
          </w:p>
        </w:tc>
        <w:tc>
          <w:tcPr>
            <w:tcW w:w="1825" w:type="dxa"/>
            <w:tcMar/>
            <w:tcBorders/>
          </w:tcPr>
          <w:p>
            <w:pPr>
              <w:jc w:val="both"/>
            </w:pPr>
            <w:r>
              <w:rPr>
                <w:rFonts w:hAnsi="Arial"/>
                <w:rFonts w:ascii="Arial"/>
                <w:sz w:val="16"/>
                <w:b/>
                <w:color w:val="black"/>
              </w:rPr>
              <w:t xml:space="preserve">VALOR TARIFA AÑO 2016</w:t>
            </w:r>
          </w:p>
        </w:tc>
      </w:tr>
      <w:tr>
        <w:trPr/>
        <w:tc>
          <w:tcPr>
            <w:tcW w:w="1298" w:type="dxa"/>
            <w:tcMar/>
            <w:tcBorders/>
          </w:tcPr>
          <w:p>
            <w:pPr>
              <w:jc w:val="both"/>
            </w:pPr>
            <w:r>
              <w:rPr>
                <w:rFonts w:hAnsi="Arial"/>
                <w:rFonts w:ascii="Arial"/>
                <w:sz w:val="16"/>
                <w:color w:val="black"/>
              </w:rPr>
              <w:t xml:space="preserve">4102 04102</w:t>
            </w:r>
          </w:p>
        </w:tc>
        <w:tc>
          <w:tcPr>
            <w:tcW w:w="5823" w:type="dxa"/>
            <w:tcMar/>
            <w:tcBorders/>
          </w:tcPr>
          <w:p>
            <w:pPr>
              <w:jc w:val="both"/>
            </w:pPr>
            <w:r>
              <w:rPr>
                <w:rFonts w:hAnsi="Arial"/>
                <w:rFonts w:ascii="Arial"/>
                <w:sz w:val="16"/>
                <w:color w:val="black"/>
              </w:rPr>
              <w:t xml:space="preserve">Análisis Productos Biológicos Virales: Pruebas en otras vacunas virales: Titulación para Peste Porcina Clásica (Cólera Porcina) </w:t>
            </w:r>
          </w:p>
        </w:tc>
        <w:tc>
          <w:tcPr>
            <w:tcW w:w="1825" w:type="dxa"/>
            <w:tcMar/>
            <w:tcBorders/>
          </w:tcPr>
          <w:p>
            <w:pPr>
              <w:jc w:val="both"/>
            </w:pPr>
            <w:r>
              <w:rPr>
                <w:rFonts w:hAnsi="Arial"/>
                <w:rFonts w:ascii="Arial"/>
                <w:sz w:val="16"/>
                <w:color w:val="black"/>
              </w:rPr>
              <w:t>557.500</w:t>
            </w:r>
          </w:p>
        </w:tc>
      </w:tr>
      <w:tr>
        <w:trPr/>
        <w:tc>
          <w:tcPr>
            <w:tcW w:w="1298" w:type="dxa"/>
            <w:tcMar/>
            <w:tcBorders/>
          </w:tcPr>
          <w:p>
            <w:pPr>
              <w:jc w:val="both"/>
            </w:pPr>
            <w:r>
              <w:rPr>
                <w:rFonts w:hAnsi="Arial"/>
                <w:rFonts w:ascii="Arial"/>
                <w:sz w:val="16"/>
                <w:color w:val="black"/>
              </w:rPr>
              <w:t xml:space="preserve">4103 04103</w:t>
            </w:r>
          </w:p>
        </w:tc>
        <w:tc>
          <w:tcPr>
            <w:tcW w:w="5823" w:type="dxa"/>
            <w:tcMar/>
            <w:tcBorders/>
          </w:tcPr>
          <w:p>
            <w:pPr>
              <w:jc w:val="both"/>
            </w:pPr>
            <w:r>
              <w:rPr>
                <w:rFonts w:hAnsi="Arial"/>
                <w:rFonts w:ascii="Arial"/>
                <w:sz w:val="16"/>
                <w:color w:val="black"/>
              </w:rPr>
              <w:t xml:space="preserve">Análisis Productos Biológicos Virales: Pruebas en otras vacunas virales: Titulación para Encefalitis Equina (En Células Vero) </w:t>
            </w:r>
          </w:p>
        </w:tc>
        <w:tc>
          <w:tcPr>
            <w:tcW w:w="1825" w:type="dxa"/>
            <w:tcMar/>
            <w:tcBorders/>
          </w:tcPr>
          <w:p>
            <w:pPr>
              <w:jc w:val="both"/>
            </w:pPr>
            <w:r>
              <w:rPr>
                <w:rFonts w:hAnsi="Arial"/>
                <w:rFonts w:ascii="Arial"/>
                <w:sz w:val="16"/>
                <w:color w:val="black"/>
              </w:rPr>
              <w:t>367.000</w:t>
            </w:r>
          </w:p>
        </w:tc>
      </w:tr>
      <w:tr>
        <w:trPr/>
        <w:tc>
          <w:tcPr>
            <w:tcW w:w="1298" w:type="dxa"/>
            <w:tcMar/>
            <w:tcBorders/>
          </w:tcPr>
          <w:p>
            <w:pPr>
              <w:jc w:val="both"/>
            </w:pPr>
            <w:r>
              <w:rPr>
                <w:rFonts w:hAnsi="Arial"/>
                <w:rFonts w:ascii="Arial"/>
                <w:sz w:val="16"/>
                <w:color w:val="black"/>
              </w:rPr>
              <w:t xml:space="preserve">4104 04104</w:t>
            </w:r>
          </w:p>
        </w:tc>
        <w:tc>
          <w:tcPr>
            <w:tcW w:w="5823" w:type="dxa"/>
            <w:tcMar/>
            <w:tcBorders/>
          </w:tcPr>
          <w:p>
            <w:pPr>
              <w:jc w:val="both"/>
            </w:pPr>
            <w:r>
              <w:rPr>
                <w:rFonts w:hAnsi="Arial"/>
                <w:rFonts w:ascii="Arial"/>
                <w:sz w:val="16"/>
                <w:color w:val="black"/>
              </w:rPr>
              <w:t xml:space="preserve">Análisis Productos Biológicos Virales: Pruebas en otras vacunas virales: Titulación para Encefalitis Equina (En ratones lactantes) </w:t>
            </w:r>
          </w:p>
        </w:tc>
        <w:tc>
          <w:tcPr>
            <w:tcW w:w="1825" w:type="dxa"/>
            <w:tcMar/>
            <w:tcBorders/>
          </w:tcPr>
          <w:p>
            <w:pPr>
              <w:jc w:val="both"/>
            </w:pPr>
            <w:r>
              <w:rPr>
                <w:rFonts w:hAnsi="Arial"/>
                <w:rFonts w:ascii="Arial"/>
                <w:sz w:val="16"/>
                <w:color w:val="black"/>
              </w:rPr>
              <w:t>423.400</w:t>
            </w:r>
          </w:p>
        </w:tc>
      </w:tr>
      <w:tr>
        <w:trPr/>
        <w:tc>
          <w:tcPr>
            <w:tcW w:w="1298" w:type="dxa"/>
            <w:tcMar/>
            <w:tcBorders/>
          </w:tcPr>
          <w:p>
            <w:pPr>
              <w:jc w:val="both"/>
            </w:pPr>
            <w:r>
              <w:rPr>
                <w:rFonts w:hAnsi="Arial"/>
                <w:rFonts w:ascii="Arial"/>
                <w:sz w:val="16"/>
                <w:color w:val="black"/>
              </w:rPr>
              <w:t xml:space="preserve">4107 04107</w:t>
            </w:r>
          </w:p>
        </w:tc>
        <w:tc>
          <w:tcPr>
            <w:tcW w:w="5823" w:type="dxa"/>
            <w:tcMar/>
            <w:tcBorders/>
          </w:tcPr>
          <w:p>
            <w:pPr>
              <w:jc w:val="both"/>
            </w:pPr>
            <w:r>
              <w:rPr>
                <w:rFonts w:hAnsi="Arial"/>
                <w:rFonts w:ascii="Arial"/>
                <w:sz w:val="16"/>
                <w:color w:val="black"/>
              </w:rPr>
              <w:t xml:space="preserve">Análisis Productos Biológicos Virales: Pruebas en otras vacunas virales: Titulación para Moquillo Canino </w:t>
            </w:r>
          </w:p>
        </w:tc>
        <w:tc>
          <w:tcPr>
            <w:tcW w:w="1825" w:type="dxa"/>
            <w:tcMar/>
            <w:tcBorders/>
          </w:tcPr>
          <w:p>
            <w:pPr>
              <w:jc w:val="both"/>
            </w:pPr>
            <w:r>
              <w:rPr>
                <w:rFonts w:hAnsi="Arial"/>
                <w:rFonts w:ascii="Arial"/>
                <w:sz w:val="16"/>
                <w:color w:val="black"/>
              </w:rPr>
              <w:t>327.700</w:t>
            </w:r>
          </w:p>
        </w:tc>
      </w:tr>
      <w:tr>
        <w:trPr/>
        <w:tc>
          <w:tcPr>
            <w:tcW w:w="1298" w:type="dxa"/>
            <w:tcMar/>
            <w:tcBorders/>
          </w:tcPr>
          <w:p>
            <w:pPr>
              <w:jc w:val="both"/>
            </w:pPr>
            <w:r>
              <w:rPr>
                <w:rFonts w:hAnsi="Arial"/>
                <w:rFonts w:ascii="Arial"/>
                <w:sz w:val="16"/>
                <w:color w:val="black"/>
              </w:rPr>
              <w:t xml:space="preserve">4108 04108</w:t>
            </w:r>
          </w:p>
        </w:tc>
        <w:tc>
          <w:tcPr>
            <w:tcW w:w="5823" w:type="dxa"/>
            <w:tcMar/>
            <w:tcBorders/>
          </w:tcPr>
          <w:p>
            <w:pPr>
              <w:jc w:val="both"/>
            </w:pPr>
            <w:r>
              <w:rPr>
                <w:rFonts w:hAnsi="Arial"/>
                <w:rFonts w:ascii="Arial"/>
                <w:sz w:val="16"/>
                <w:color w:val="black"/>
              </w:rPr>
              <w:t xml:space="preserve">Análisis Productos Biológicos Virales: Pruebas en otras vacunas virales: Inocuidad en Vacuna Antirrábica Inactivada </w:t>
            </w:r>
          </w:p>
        </w:tc>
        <w:tc>
          <w:tcPr>
            <w:tcW w:w="1825" w:type="dxa"/>
            <w:tcMar/>
            <w:tcBorders/>
          </w:tcPr>
          <w:p>
            <w:pPr>
              <w:jc w:val="both"/>
            </w:pPr>
            <w:r>
              <w:rPr>
                <w:rFonts w:hAnsi="Arial"/>
                <w:rFonts w:ascii="Arial"/>
                <w:sz w:val="16"/>
                <w:color w:val="black"/>
              </w:rPr>
              <w:t>271.300</w:t>
            </w:r>
          </w:p>
        </w:tc>
      </w:tr>
      <w:tr>
        <w:trPr/>
        <w:tc>
          <w:tcPr>
            <w:tcW w:w="1298" w:type="dxa"/>
            <w:tcMar/>
            <w:tcBorders/>
          </w:tcPr>
          <w:p>
            <w:pPr>
              <w:jc w:val="both"/>
            </w:pPr>
            <w:r>
              <w:rPr>
                <w:rFonts w:hAnsi="Arial"/>
                <w:rFonts w:ascii="Arial"/>
                <w:sz w:val="16"/>
                <w:color w:val="black"/>
              </w:rPr>
              <w:t xml:space="preserve">4109 04109</w:t>
            </w:r>
          </w:p>
        </w:tc>
        <w:tc>
          <w:tcPr>
            <w:tcW w:w="5823" w:type="dxa"/>
            <w:tcMar/>
            <w:tcBorders/>
          </w:tcPr>
          <w:p>
            <w:pPr>
              <w:jc w:val="both"/>
            </w:pPr>
            <w:r>
              <w:rPr>
                <w:rFonts w:hAnsi="Arial"/>
                <w:rFonts w:ascii="Arial"/>
                <w:sz w:val="16"/>
                <w:color w:val="black"/>
              </w:rPr>
              <w:t xml:space="preserve">Análisis Productos Biológicos Virales: Pruebas en otras vacunas virales: Inocuidad en cerdos para Peste Porcina Clásica </w:t>
            </w:r>
          </w:p>
        </w:tc>
        <w:tc>
          <w:tcPr>
            <w:tcW w:w="1825" w:type="dxa"/>
            <w:tcMar/>
            <w:tcBorders/>
          </w:tcPr>
          <w:p>
            <w:pPr>
              <w:jc w:val="both"/>
            </w:pPr>
            <w:r>
              <w:rPr>
                <w:rFonts w:hAnsi="Arial"/>
                <w:rFonts w:ascii="Arial"/>
                <w:sz w:val="16"/>
                <w:color w:val="black"/>
              </w:rPr>
              <w:t>441.500</w:t>
            </w:r>
          </w:p>
        </w:tc>
      </w:tr>
      <w:tr>
        <w:trPr/>
        <w:tc>
          <w:tcPr>
            <w:tcW w:w="1298" w:type="dxa"/>
            <w:tcMar/>
            <w:tcBorders/>
          </w:tcPr>
          <w:p>
            <w:pPr>
              <w:jc w:val="both"/>
            </w:pPr>
            <w:r>
              <w:rPr>
                <w:rFonts w:hAnsi="Arial"/>
                <w:rFonts w:ascii="Arial"/>
                <w:sz w:val="16"/>
                <w:color w:val="black"/>
              </w:rPr>
              <w:t xml:space="preserve">4110 04110</w:t>
            </w:r>
          </w:p>
        </w:tc>
        <w:tc>
          <w:tcPr>
            <w:tcW w:w="5823" w:type="dxa"/>
            <w:tcMar/>
            <w:tcBorders/>
          </w:tcPr>
          <w:p>
            <w:pPr>
              <w:jc w:val="both"/>
            </w:pPr>
            <w:r>
              <w:rPr>
                <w:rFonts w:hAnsi="Arial"/>
                <w:rFonts w:ascii="Arial"/>
                <w:sz w:val="16"/>
                <w:color w:val="black"/>
              </w:rPr>
              <w:t xml:space="preserve">Análisis Productos Biológicos Virales: Pruebas en otras vacunas virales: Eficiencia o potencia Peste Porcina Clásica (PPC) </w:t>
            </w:r>
          </w:p>
        </w:tc>
        <w:tc>
          <w:tcPr>
            <w:tcW w:w="1825" w:type="dxa"/>
            <w:tcMar/>
            <w:tcBorders/>
          </w:tcPr>
          <w:p>
            <w:pPr>
              <w:jc w:val="both"/>
            </w:pPr>
            <w:r>
              <w:rPr>
                <w:rFonts w:hAnsi="Arial"/>
                <w:rFonts w:ascii="Arial"/>
                <w:sz w:val="16"/>
                <w:color w:val="black"/>
              </w:rPr>
              <w:t>1.097.900</w:t>
            </w:r>
          </w:p>
        </w:tc>
      </w:tr>
      <w:tr>
        <w:trPr/>
        <w:tc>
          <w:tcPr>
            <w:tcW w:w="1298" w:type="dxa"/>
            <w:tcMar/>
            <w:tcBorders/>
          </w:tcPr>
          <w:p>
            <w:pPr>
              <w:jc w:val="both"/>
            </w:pPr>
            <w:r>
              <w:rPr>
                <w:rFonts w:hAnsi="Arial"/>
                <w:rFonts w:ascii="Arial"/>
                <w:sz w:val="16"/>
                <w:color w:val="black"/>
              </w:rPr>
              <w:t xml:space="preserve">4112 04112</w:t>
            </w:r>
          </w:p>
        </w:tc>
        <w:tc>
          <w:tcPr>
            <w:tcW w:w="5823" w:type="dxa"/>
            <w:tcMar/>
            <w:tcBorders/>
          </w:tcPr>
          <w:p>
            <w:pPr>
              <w:jc w:val="both"/>
            </w:pPr>
            <w:r>
              <w:rPr>
                <w:rFonts w:hAnsi="Arial"/>
                <w:rFonts w:ascii="Arial"/>
                <w:sz w:val="16"/>
                <w:color w:val="black"/>
              </w:rPr>
              <w:t xml:space="preserve">Análisis Productos Biológicos Virales: Pruebas en otras vacunas virales: Eficacia o potencia (NIH) Vacuna Antirrábica Inactivada </w:t>
            </w:r>
          </w:p>
        </w:tc>
        <w:tc>
          <w:tcPr>
            <w:tcW w:w="1825" w:type="dxa"/>
            <w:tcMar/>
            <w:tcBorders/>
          </w:tcPr>
          <w:p>
            <w:pPr>
              <w:jc w:val="both"/>
            </w:pPr>
            <w:r>
              <w:rPr>
                <w:rFonts w:hAnsi="Arial"/>
                <w:rFonts w:ascii="Arial"/>
                <w:sz w:val="16"/>
                <w:color w:val="black"/>
              </w:rPr>
              <w:t>1.541.600</w:t>
            </w:r>
          </w:p>
        </w:tc>
      </w:tr>
      <w:tr>
        <w:trPr/>
        <w:tc>
          <w:tcPr>
            <w:tcW w:w="1298" w:type="dxa"/>
            <w:tcMar/>
            <w:tcBorders/>
          </w:tcPr>
          <w:p>
            <w:pPr>
              <w:jc w:val="both"/>
            </w:pPr>
            <w:r>
              <w:rPr>
                <w:rFonts w:hAnsi="Arial"/>
                <w:rFonts w:ascii="Arial"/>
                <w:sz w:val="16"/>
                <w:color w:val="black"/>
              </w:rPr>
              <w:t xml:space="preserve">4113 04113</w:t>
            </w:r>
          </w:p>
        </w:tc>
        <w:tc>
          <w:tcPr>
            <w:tcW w:w="5823" w:type="dxa"/>
            <w:tcMar/>
            <w:tcBorders/>
          </w:tcPr>
          <w:p>
            <w:pPr>
              <w:jc w:val="both"/>
            </w:pPr>
            <w:r>
              <w:rPr>
                <w:rFonts w:hAnsi="Arial"/>
                <w:rFonts w:ascii="Arial"/>
                <w:sz w:val="16"/>
                <w:color w:val="black"/>
              </w:rPr>
              <w:t xml:space="preserve">Análisis Productos Biológicos Virales: Producción de fibroblastos en embrión de pollo </w:t>
            </w:r>
          </w:p>
        </w:tc>
        <w:tc>
          <w:tcPr>
            <w:tcW w:w="1825" w:type="dxa"/>
            <w:tcMar/>
            <w:tcBorders/>
          </w:tcPr>
          <w:p>
            <w:pPr>
              <w:jc w:val="both"/>
            </w:pPr>
            <w:r>
              <w:rPr>
                <w:rFonts w:hAnsi="Arial"/>
                <w:rFonts w:ascii="Arial"/>
                <w:sz w:val="16"/>
                <w:color w:val="black"/>
              </w:rPr>
              <w:t>423.400</w:t>
            </w:r>
          </w:p>
        </w:tc>
      </w:tr>
      <w:tr>
        <w:trPr/>
        <w:tc>
          <w:tcPr>
            <w:tcW w:w="1298" w:type="dxa"/>
            <w:tcMar/>
            <w:tcBorders/>
          </w:tcPr>
          <w:p>
            <w:pPr>
              <w:jc w:val="both"/>
            </w:pPr>
            <w:r>
              <w:rPr>
                <w:rFonts w:hAnsi="Arial"/>
                <w:rFonts w:ascii="Arial"/>
                <w:sz w:val="16"/>
                <w:color w:val="black"/>
              </w:rPr>
              <w:t xml:space="preserve">4114 04114</w:t>
            </w:r>
          </w:p>
        </w:tc>
        <w:tc>
          <w:tcPr>
            <w:tcW w:w="5823" w:type="dxa"/>
            <w:tcMar/>
            <w:tcBorders/>
          </w:tcPr>
          <w:p>
            <w:pPr>
              <w:jc w:val="both"/>
            </w:pPr>
            <w:r>
              <w:rPr>
                <w:rFonts w:hAnsi="Arial"/>
                <w:rFonts w:ascii="Arial"/>
                <w:sz w:val="16"/>
                <w:color w:val="black"/>
              </w:rPr>
              <w:t xml:space="preserve">Análisis Productos Biológicos: Evaluación documental de la calidad de biológicos </w:t>
            </w:r>
          </w:p>
        </w:tc>
        <w:tc>
          <w:tcPr>
            <w:tcW w:w="1825" w:type="dxa"/>
            <w:tcMar/>
            <w:tcBorders/>
          </w:tcPr>
          <w:p>
            <w:pPr>
              <w:jc w:val="both"/>
            </w:pPr>
            <w:r>
              <w:rPr>
                <w:rFonts w:hAnsi="Arial"/>
                <w:rFonts w:ascii="Arial"/>
                <w:sz w:val="16"/>
                <w:color w:val="black"/>
              </w:rPr>
              <w:t>84.000</w:t>
            </w:r>
          </w:p>
        </w:tc>
      </w:tr>
    </w:tbl>
    <w:p>
      <w:pPr>
        <w:jc w:val="both"/>
      </w:pPr>
      <w:rPr>
        <w:sz w:val="24"/>
        <w:color w:val="black"/>
      </w:rPr>
    </w:p>
    <w:p>
      <w:pPr>
        <w:jc w:val="both"/>
      </w:pPr>
      <w:r>
        <w:rPr>
          <w:rFonts w:hAnsi="Arial"/>
          <w:rFonts w:ascii="Arial"/>
          <w:sz w:val="24"/>
          <w:b/>
          <w:vanish/>
          <w:color w:val="black"/>
        </w:rPr>
        <w:t>&amp;$</w:t>
      </w:r>
      <w:bookmarkStart w:id="176147" w:name="3x1"/>
      <w:r>
        <w:rPr>
          <w:rFonts w:hAnsi="Arial"/>
          <w:rFonts w:ascii="Arial"/>
          <w:sz w:val="24"/>
          <w:color w:val="navy"/>
        </w:rPr>
        <w:t xml:space="preserve">ARTÍCULO 3-1o.</w:t>
      </w:r>
      <w:bookmarkEnd w:id="176147"/>
      <w:r>
        <w:rPr>
          <w:rFonts w:hAnsi="Arial"/>
          <w:rFonts w:ascii="Arial"/>
          <w:sz w:val="24"/>
          <w:b/>
          <w:color w:val="black"/>
        </w:rPr>
        <w:t xml:space="preserve"> </w:t>
      </w:r>
      <w:r>
        <w:rPr>
          <w:rFonts w:hAnsi="Arial"/>
          <w:rFonts w:ascii="Arial"/>
          <w:sz w:val="24"/>
          <w:color w:val="black"/>
        </w:rPr>
        <w:t xml:space="preserve">El ICA adelantará todo el proceso que conlleva la ejecución de la </w:t>
      </w:r>
      <w:r>
        <w:rPr>
          <w:rFonts w:hAnsi="Arial"/>
          <w:rFonts w:ascii="Arial"/>
          <w:sz w:val="24"/>
          <w:b/>
          <w:color w:val="black"/>
        </w:rPr>
        <w:t xml:space="preserve">prueba directa de inmunogenicidad en porcinos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176148" w:name="4"/>
      <w:r>
        <w:rPr>
          <w:rFonts w:hAnsi="Arial"/>
          <w:rFonts w:ascii="Arial"/>
          <w:sz w:val="24"/>
          <w:color w:val="navy"/>
        </w:rPr>
        <w:t xml:space="preserve">ARTÍCULO 4o.</w:t>
      </w:r>
      <w:bookmarkEnd w:id="176148"/>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de que trata el artículo </w:t>
      </w:r>
      <w:r>
        <w:fldChar w:fldCharType="begin"/>
      </w:r>
      <w:r>
        <w:instrText>HYPERLINK "http://www.redjurista.com/document.aspx?ajcode=a_ica_0015_2007&amp;arts=5"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b/>
          <w:color w:val="black"/>
        </w:rPr>
        <w:t xml:space="preserve">CONSULTAR TABLA EN EL ORIGINAL IMPRESO EN FORMATO PDF. </w:t>
      </w:r>
    </w:p>
    <w:p>
      <w:pPr>
        <w:jc w:val="both"/>
      </w:pPr>
      <w:rPr>
        <w:sz w:val="24"/>
        <w:b/>
        <w:color w:val="black"/>
      </w:rPr>
    </w:p>
    <w:p>
      <w:pPr>
        <w:jc w:val="both"/>
      </w:pPr>
      <w:r>
        <w:rPr>
          <w:rFonts w:hAnsi="Arial"/>
          <w:rFonts w:ascii="Arial"/>
          <w:sz w:val="24"/>
          <w:vanish/>
          <w:color w:val="black"/>
        </w:rPr>
        <w:t>&amp;$</w:t>
      </w:r>
      <w:bookmarkStart w:id="176149" w:name="5"/>
      <w:r>
        <w:rPr>
          <w:rFonts w:hAnsi="Arial"/>
          <w:rFonts w:ascii="Arial"/>
          <w:sz w:val="24"/>
          <w:color w:val="navy"/>
        </w:rPr>
        <w:t xml:space="preserve">ARTÍCULO 5o.</w:t>
      </w:r>
      <w:bookmarkEnd w:id="176149"/>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b/>
          <w:color w:val="black"/>
        </w:rPr>
        <w:t xml:space="preserve">CONSULTAR TABLA EN EL ORIGINAL IMPRESO EN FORMATO PDF. </w:t>
      </w:r>
    </w:p>
    <w:p>
      <w:pPr>
        <w:jc w:val="center"/>
      </w:pPr>
      <w:rPr>
        <w:sz w:val="24"/>
        <w:color w:val="black"/>
      </w:rPr>
    </w:p>
    <w:p>
      <w:pPr>
        <w:jc w:val="center"/>
      </w:pPr>
      <w:r>
        <w:rPr>
          <w:rFonts w:hAnsi="Arial"/>
          <w:rFonts w:ascii="Arial"/>
          <w:sz w:val="24"/>
          <w:vanish/>
          <w:color w:val="black"/>
        </w:rPr>
        <w:t>&amp;$</w:t>
      </w:r>
      <w:bookmarkStart w:id="176150" w:name="CAPÍTULO III"/>
      <w:r>
        <w:rPr>
          <w:rFonts w:hAnsi="Arial"/>
          <w:rFonts w:ascii="Arial"/>
          <w:sz w:val="24"/>
          <w:color w:val="navy"/>
        </w:rPr>
        <w:t xml:space="preserve">CAPÍTULO III. </w:t>
      </w:r>
    </w:p>
    <w:p>
      <w:pPr>
        <w:jc w:val="center"/>
      </w:pPr>
      <w:r>
        <w:rPr>
          <w:rFonts w:hAnsi="Arial"/>
          <w:rFonts w:ascii="Arial"/>
          <w:sz w:val="24"/>
          <w:color w:val="navy"/>
        </w:rPr>
        <w:t xml:space="preserve">SUPERVISIÓN Y ANÁLISIS DE CALIDAD DE LA VACUNA ANTIAFTOSA Y DE ESTOMATITIS VESICULAR.</w:t>
      </w:r>
      <w:bookmarkEnd w:id="176150"/>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51" w:name="6"/>
      <w:r>
        <w:rPr>
          <w:rFonts w:hAnsi="Arial"/>
          <w:rFonts w:ascii="Arial"/>
          <w:sz w:val="24"/>
          <w:color w:val="navy"/>
        </w:rPr>
        <w:t xml:space="preserve">ARTÍCULO 6o.</w:t>
      </w:r>
      <w:bookmarkEnd w:id="176151"/>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capítulo III del Acuerdo 15 de 2007, se actualizan así:</w:t>
      </w:r>
    </w:p>
    <w:p>
      <w:pPr>
        <w:jc w:val="both"/>
      </w:pPr>
      <w:rPr>
        <w:sz w:val="24"/>
        <w:color w:val="black"/>
      </w:rPr>
    </w:p>
    <w:p>
      <w:pPr>
        <w:jc w:val="both"/>
      </w:pPr>
      <w:r>
        <w:rPr>
          <w:rFonts w:hAnsi="Arial"/>
          <w:rFonts w:ascii="Arial"/>
          <w:sz w:val="24"/>
          <w:b/>
          <w:color w:val="black"/>
        </w:rPr>
        <w:t xml:space="preserve">CONSULTAR TABLA EN EL ORIGINAL IMPRESO EN FORMATO PDF.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 que trata el Código de Servicio No. 4168 del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se cobrará solo a los productores de la vacuna antiaftosa que hayan establecido convenio con el ICA. Esta tarifa no incluye el costo de los microchips y de las orejeras.</w:t>
      </w:r>
    </w:p>
    <w:p>
      <w:pPr>
        <w:jc w:val="both"/>
      </w:pPr>
      <w:rPr>
        <w:sz w:val="24"/>
        <w:color w:val="black"/>
      </w:rPr>
    </w:p>
    <w:p>
      <w:pPr>
        <w:jc w:val="both"/>
      </w:pPr>
      <w:r>
        <w:rPr>
          <w:rFonts w:hAnsi="Arial"/>
          <w:rFonts w:ascii="Arial"/>
          <w:sz w:val="24"/>
          <w:b/>
          <w:vanish/>
          <w:color w:val="black"/>
        </w:rPr>
        <w:t>&amp;$</w:t>
      </w:r>
      <w:bookmarkStart w:id="176152" w:name="6x1"/>
      <w:r>
        <w:rPr>
          <w:rFonts w:hAnsi="Arial"/>
          <w:rFonts w:ascii="Arial"/>
          <w:sz w:val="24"/>
          <w:color w:val="navy"/>
        </w:rPr>
        <w:t xml:space="preserve">ARTÍCULO 6-1o.</w:t>
      </w:r>
      <w:bookmarkEnd w:id="176152"/>
      <w:r>
        <w:rPr>
          <w:rFonts w:hAnsi="Arial"/>
          <w:rFonts w:ascii="Arial"/>
          <w:sz w:val="24"/>
          <w:b/>
          <w:color w:val="black"/>
        </w:rPr>
        <w:t xml:space="preserve"> </w:t>
      </w:r>
      <w:r>
        <w:rPr>
          <w:rFonts w:hAnsi="Arial"/>
          <w:rFonts w:ascii="Arial"/>
          <w:sz w:val="24"/>
          <w:color w:val="black"/>
        </w:rPr>
        <w:t xml:space="preserve">Los productores de la vacuna pagarán y entregarán el número de bovinos o porcinos requeridos en las pruebas, los cuales deberán ser seleccionados previamente y mantenidos bajo la supervisión de los funcionarios del ICA.</w:t>
      </w:r>
    </w:p>
    <w:p>
      <w:pPr>
        <w:jc w:val="both"/>
      </w:pPr>
      <w:rPr>
        <w:sz w:val="24"/>
        <w:color w:val="black"/>
      </w:rPr>
    </w:p>
    <w:p>
      <w:pPr>
        <w:jc w:val="both"/>
      </w:pPr>
      <w:r>
        <w:rPr>
          <w:rFonts w:hAnsi="Arial"/>
          <w:rFonts w:ascii="Arial"/>
          <w:sz w:val="24"/>
          <w:b/>
          <w:vanish/>
          <w:color w:val="black"/>
        </w:rPr>
        <w:t>&amp;$</w:t>
      </w:r>
      <w:bookmarkStart w:id="176153" w:name="6x2"/>
      <w:r>
        <w:rPr>
          <w:rFonts w:hAnsi="Arial"/>
          <w:rFonts w:ascii="Arial"/>
          <w:sz w:val="24"/>
          <w:color w:val="navy"/>
        </w:rPr>
        <w:t xml:space="preserve">ARTÍCULO 6-2o.</w:t>
      </w:r>
      <w:bookmarkEnd w:id="176153"/>
      <w:r>
        <w:rPr>
          <w:rFonts w:hAnsi="Arial"/>
          <w:rFonts w:ascii="Arial"/>
          <w:sz w:val="24"/>
          <w:b/>
          <w:color w:val="black"/>
        </w:rPr>
        <w:t xml:space="preserve"> </w:t>
      </w:r>
      <w:r>
        <w:rPr>
          <w:rFonts w:hAnsi="Arial"/>
          <w:rFonts w:ascii="Arial"/>
          <w:sz w:val="24"/>
          <w:color w:val="black"/>
        </w:rPr>
        <w:t xml:space="preserve">El ICA adelantará todo el proceso que conlleva la ejecución de la prueba directa de inmunogenicidad en bovinos “Protección a la Generalización Podal” (P.G.P), en las instalaciones que el Instituto disponga.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b/>
          <w:vanish/>
          <w:color w:val="black"/>
        </w:rPr>
        <w:t>&amp;$</w:t>
      </w:r>
      <w:bookmarkStart w:id="176154" w:name="6x3"/>
      <w:r>
        <w:rPr>
          <w:rFonts w:hAnsi="Arial"/>
          <w:rFonts w:ascii="Arial"/>
          <w:sz w:val="24"/>
          <w:color w:val="navy"/>
        </w:rPr>
        <w:t xml:space="preserve">ARTÍCULO 6-3o.</w:t>
      </w:r>
      <w:bookmarkEnd w:id="176154"/>
      <w:r>
        <w:rPr>
          <w:rFonts w:hAnsi="Arial"/>
          <w:rFonts w:ascii="Arial"/>
          <w:sz w:val="24"/>
          <w:b/>
          <w:color w:val="black"/>
        </w:rPr>
        <w:t xml:space="preserve"> </w:t>
      </w:r>
      <w:r>
        <w:rPr>
          <w:rFonts w:hAnsi="Arial"/>
          <w:rFonts w:ascii="Arial"/>
          <w:sz w:val="24"/>
          <w:color w:val="black"/>
        </w:rPr>
        <w:t xml:space="preserve">Los bovinos o porcinos empleados en las pruebas de control y que a criterio del ICA no ofrezcan riesgos de diseminación de la enfermedad, serán devueltos al productor de la vacuna.</w:t>
      </w:r>
    </w:p>
    <w:p>
      <w:pPr>
        <w:jc w:val="center"/>
      </w:pPr>
      <w:rPr>
        <w:sz w:val="24"/>
        <w:color w:val="black"/>
      </w:rPr>
    </w:p>
    <w:p>
      <w:pPr>
        <w:jc w:val="center"/>
      </w:pPr>
      <w:r>
        <w:rPr>
          <w:rFonts w:hAnsi="Arial"/>
          <w:rFonts w:ascii="Arial"/>
          <w:sz w:val="24"/>
          <w:vanish/>
          <w:color w:val="black"/>
        </w:rPr>
        <w:t>&amp;$</w:t>
      </w:r>
      <w:bookmarkStart w:id="176155" w:name="CAPÍTULO IV"/>
      <w:r>
        <w:rPr>
          <w:rFonts w:hAnsi="Arial"/>
          <w:rFonts w:ascii="Arial"/>
          <w:sz w:val="24"/>
          <w:color w:val="navy"/>
        </w:rPr>
        <w:t xml:space="preserve">CAPÍTULO IV. </w:t>
      </w:r>
    </w:p>
    <w:p>
      <w:pPr>
        <w:jc w:val="center"/>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w:t>
      </w:r>
      <w:bookmarkEnd w:id="176155"/>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56" w:name="7"/>
      <w:r>
        <w:rPr>
          <w:rFonts w:hAnsi="Arial"/>
          <w:rFonts w:ascii="Arial"/>
          <w:sz w:val="24"/>
          <w:color w:val="navy"/>
        </w:rPr>
        <w:t xml:space="preserve">ARTÍCULO 7o.</w:t>
      </w:r>
      <w:bookmarkEnd w:id="176156"/>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de registros de fincas productoras de bovinos, ovinos, caprinos y bubalinos para sacrificio con destino a la exportación; registro de fincas para cuarentena pecuaria de importación o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15 de 2007, se actualizan así:</w:t>
      </w: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w:t>
      </w:r>
      <w:r>
        <w:rPr>
          <w:rFonts w:hAnsi="Arial"/>
          <w:rFonts w:ascii="Arial"/>
          <w:sz w:val="24"/>
          <w:b/>
          <w:color w:val="black"/>
        </w:rPr>
        <w:t xml:space="preserve">fincas para cuarentena </w:t>
      </w:r>
      <w:r>
        <w:rPr>
          <w:rFonts w:hAnsi="Arial"/>
          <w:rFonts w:ascii="Arial"/>
          <w:sz w:val="24"/>
          <w:color w:val="black"/>
        </w:rPr>
        <w:t xml:space="preserve">de que trata el Código de Servicio </w:t>
      </w:r>
      <w:r>
        <w:rPr>
          <w:rFonts w:hAnsi="Arial"/>
          <w:rFonts w:ascii="Arial"/>
          <w:sz w:val="24"/>
          <w:b/>
          <w:color w:val="black"/>
        </w:rPr>
        <w:t xml:space="preserve">4180 </w:t>
      </w:r>
      <w:r>
        <w:rPr>
          <w:rFonts w:hAnsi="Arial"/>
          <w:rFonts w:ascii="Arial"/>
          <w:sz w:val="24"/>
          <w:color w:val="black"/>
        </w:rPr>
        <w:t xml:space="preserve">del presente artículo, servirá para realizar una sola cuarentena y para su renovación, requerirá de una nueva visita del médico veterin ario oficial.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desplazamiento del Inspector o Inspectores del ICA, dentro del país donde esté ubicado el establecimiento objeto de la visita, de que tratan los Códigos de Servicios números </w:t>
      </w:r>
      <w:r>
        <w:rPr>
          <w:rFonts w:hAnsi="Arial"/>
          <w:rFonts w:ascii="Arial"/>
          <w:sz w:val="24"/>
          <w:b/>
          <w:color w:val="black"/>
        </w:rPr>
        <w:t xml:space="preserve">182 al 187 </w:t>
      </w:r>
      <w:r>
        <w:rPr>
          <w:rFonts w:hAnsi="Arial"/>
          <w:rFonts w:ascii="Arial"/>
          <w:sz w:val="24"/>
          <w:color w:val="black"/>
        </w:rPr>
        <w:t xml:space="preserve">del presente artículo, correrá por cuenta del interesado.</w:t>
      </w:r>
    </w:p>
    <w:p>
      <w:pPr>
        <w:jc w:val="center"/>
      </w:pPr>
      <w:rPr>
        <w:sz w:val="24"/>
        <w:color w:val="black"/>
      </w:rPr>
    </w:p>
    <w:p>
      <w:pPr>
        <w:jc w:val="center"/>
      </w:pPr>
      <w:r>
        <w:rPr>
          <w:rFonts w:hAnsi="Arial"/>
          <w:rFonts w:ascii="Arial"/>
          <w:sz w:val="24"/>
          <w:vanish/>
          <w:color w:val="black"/>
        </w:rPr>
        <w:t>&amp;$</w:t>
      </w:r>
      <w:bookmarkStart w:id="176157" w:name="CAPÍTULO V"/>
      <w:r>
        <w:rPr>
          <w:rFonts w:hAnsi="Arial"/>
          <w:rFonts w:ascii="Arial"/>
          <w:sz w:val="24"/>
          <w:color w:val="navy"/>
        </w:rPr>
        <w:t xml:space="preserve">CAPÍTULO V. </w:t>
      </w:r>
    </w:p>
    <w:p>
      <w:pPr>
        <w:jc w:val="center"/>
      </w:pPr>
      <w:r>
        <w:rPr>
          <w:rFonts w:hAnsi="Arial"/>
          <w:rFonts w:ascii="Arial"/>
          <w:sz w:val="24"/>
          <w:color w:val="navy"/>
        </w:rPr>
        <w:t xml:space="preserve">DOCUMENTO ZOOSANITARIO PARA IMPORTACIÓN.</w:t>
      </w:r>
      <w:bookmarkEnd w:id="176157"/>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58" w:name="8"/>
      <w:r>
        <w:rPr>
          <w:rFonts w:hAnsi="Arial"/>
          <w:rFonts w:ascii="Arial"/>
          <w:sz w:val="24"/>
          <w:color w:val="navy"/>
        </w:rPr>
        <w:t xml:space="preserve">ARTÍCULO 8o.</w:t>
      </w:r>
      <w:bookmarkEnd w:id="176158"/>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por la expedición del </w:t>
      </w:r>
      <w:r>
        <w:rPr>
          <w:rFonts w:hAnsi="Arial"/>
          <w:rFonts w:ascii="Arial"/>
          <w:sz w:val="24"/>
          <w:b/>
          <w:color w:val="black"/>
        </w:rPr>
        <w:t xml:space="preserve">Documento Zoosanitario para Importación </w:t>
      </w:r>
      <w:r>
        <w:rPr>
          <w:rFonts w:hAnsi="Arial"/>
          <w:rFonts w:ascii="Arial"/>
          <w:sz w:val="24"/>
          <w:color w:val="black"/>
        </w:rPr>
        <w:t xml:space="preserve">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15 de 2007, se actualizan así:</w:t>
      </w:r>
    </w:p>
    <w:p>
      <w:pPr>
        <w:jc w:val="both"/>
      </w:pPr>
      <w:rPr>
        <w:sz w:val="24"/>
        <w:color w:val="black"/>
      </w:rPr>
    </w:p>
    <w:p>
      <w:pPr>
        <w:jc w:val="both"/>
      </w:pPr>
      <w:r>
        <w:rPr>
          <w:rFonts w:hAnsi="Arial"/>
          <w:rFonts w:ascii="Arial"/>
          <w:sz w:val="24"/>
          <w:color w:val="black"/>
        </w:rPr>
        <w:t xml:space="preserve">CAPÍTULO V: DOCUMENTO ZOOSANITARIO PARA IMPORTACIÓN</w:t>
      </w:r>
    </w:p>
    <w:p>
      <w:pPr>
        <w:jc w:val="both"/>
      </w:pPr>
      <w:rPr>
        <w:sz w:val="24"/>
        <w:b/>
        <w:color w:val="black"/>
      </w:rPr>
    </w:p>
    <w:p>
      <w:pPr>
        <w:jc w:val="both"/>
      </w:pPr>
      <w:r>
        <w:rPr>
          <w:rFonts w:hAnsi="Arial"/>
          <w:rFonts w:ascii="Arial"/>
          <w:sz w:val="24"/>
          <w:b/>
          <w:color w:val="black"/>
        </w:rPr>
        <w:t xml:space="preserve">CONSULTAR TABLA EN EL ORIGINAL IMPRESO EN FORMATO PDF.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 importación de animales y sus productos que ingresen al país con fines de transformación o procesamiento para su posterior exportación pagará únicamente por la expedición del </w:t>
      </w:r>
      <w:r>
        <w:rPr>
          <w:rFonts w:hAnsi="Arial"/>
          <w:rFonts w:ascii="Arial"/>
          <w:sz w:val="24"/>
          <w:b/>
          <w:color w:val="black"/>
        </w:rPr>
        <w:t xml:space="preserve">Documento Zoosanitario</w:t>
      </w:r>
      <w:r>
        <w:rPr>
          <w:rFonts w:hAnsi="Arial"/>
          <w:rFonts w:ascii="Arial"/>
          <w:sz w:val="24"/>
          <w:color w:val="black"/>
        </w:rPr>
        <w:t xml:space="preserve">, el </w:t>
      </w:r>
      <w:r>
        <w:rPr>
          <w:rFonts w:hAnsi="Arial"/>
          <w:rFonts w:ascii="Arial"/>
          <w:sz w:val="24"/>
          <w:b/>
          <w:color w:val="black"/>
        </w:rPr>
        <w:t xml:space="preserve">diez por ciento (10%) </w:t>
      </w:r>
      <w:r>
        <w:rPr>
          <w:rFonts w:hAnsi="Arial"/>
          <w:rFonts w:ascii="Arial"/>
          <w:sz w:val="24"/>
          <w:color w:val="black"/>
        </w:rPr>
        <w:t xml:space="preserve">sobre los valores establecidos en el </w:t>
      </w:r>
      <w:r>
        <w:rPr>
          <w:rFonts w:hAnsi="Arial"/>
          <w:rFonts w:ascii="Arial"/>
          <w:sz w:val="24"/>
          <w:b/>
          <w:color w:val="black"/>
        </w:rPr>
        <w:t xml:space="preserve">artículo </w:t>
      </w:r>
      <w:r>
        <w:fldChar w:fldCharType="begin"/>
      </w:r>
      <w:r>
        <w:instrText>HYPERLINK "http://www.redjurista.com/document.aspx?ajcode=a_ica_0015_2007&amp;arts=8"</w:instrText>
      </w:r>
      <w:r>
        <w:fldChar w:fldCharType="separate"/>
      </w:r>
      <w:r>
        <w:rPr>
          <w:rFonts w:hAnsi="Arial"/>
          <w:rFonts w:ascii="Arial"/>
          <w:sz w:val="24"/>
          <w:b/>
          <w:u w:val="single"/>
          <w:color w:val="black"/>
        </w:rPr>
        <w:t>8</w:t>
      </w:r>
      <w:r>
        <w:fldChar w:fldCharType="end"/>
      </w:r>
      <w:r>
        <w:rPr>
          <w:rFonts w:hAnsi="Arial"/>
          <w:rFonts w:ascii="Arial"/>
          <w:sz w:val="24"/>
          <w:u w:val="none"/>
          <w:color w:val="black"/>
        </w:rPr>
        <w:t xml:space="preserve">o de la presente resolución.</w:t>
      </w:r>
    </w:p>
    <w:p>
      <w:pPr>
        <w:jc w:val="center"/>
      </w:pPr>
      <w:rPr>
        <w:sz w:val="24"/>
        <w:color w:val="black"/>
      </w:rPr>
    </w:p>
    <w:p>
      <w:pPr>
        <w:jc w:val="center"/>
      </w:pPr>
      <w:r>
        <w:rPr>
          <w:rFonts w:hAnsi="Arial"/>
          <w:rFonts w:ascii="Arial"/>
          <w:sz w:val="24"/>
          <w:vanish/>
          <w:color w:val="black"/>
        </w:rPr>
        <w:t>&amp;$</w:t>
      </w:r>
      <w:bookmarkStart w:id="176159" w:name="CAPÍTULO VI"/>
      <w:r>
        <w:rPr>
          <w:rFonts w:hAnsi="Arial"/>
          <w:rFonts w:ascii="Arial"/>
          <w:sz w:val="24"/>
          <w:color w:val="navy"/>
        </w:rPr>
        <w:t xml:space="preserve">CAPÍTULO VI. </w:t>
      </w:r>
    </w:p>
    <w:p>
      <w:pPr>
        <w:jc w:val="center"/>
      </w:pPr>
      <w:r>
        <w:rPr>
          <w:rFonts w:hAnsi="Arial"/>
          <w:rFonts w:ascii="Arial"/>
          <w:sz w:val="24"/>
          <w:color w:val="navy"/>
        </w:rPr>
        <w:t xml:space="preserve">CERTIFICADO DE INSPECCIÓN SANITARIA PORTUARIA DE LAS IMPORTACIONES Y EXPORTACIONES.</w:t>
      </w:r>
      <w:bookmarkEnd w:id="176159"/>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60" w:name="9"/>
      <w:r>
        <w:rPr>
          <w:rFonts w:hAnsi="Arial"/>
          <w:rFonts w:ascii="Arial"/>
          <w:sz w:val="24"/>
          <w:color w:val="navy"/>
        </w:rPr>
        <w:t xml:space="preserve">ARTÍCULO 9o.</w:t>
      </w:r>
      <w:bookmarkEnd w:id="176160"/>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del </w:t>
      </w:r>
      <w:r>
        <w:rPr>
          <w:rFonts w:hAnsi="Arial"/>
          <w:rFonts w:ascii="Arial"/>
          <w:sz w:val="24"/>
          <w:b/>
          <w:color w:val="black"/>
        </w:rPr>
        <w:t xml:space="preserve">Certificado de Inspección a nivel de puertos </w:t>
      </w:r>
      <w:r>
        <w:rPr>
          <w:rFonts w:hAnsi="Arial"/>
          <w:rFonts w:ascii="Arial"/>
          <w:sz w:val="24"/>
          <w:color w:val="black"/>
        </w:rPr>
        <w:t xml:space="preserve">del estado sanitario de animales y sus productos de origen animal, así como los productos para uso y consumo animal que se importen al país o exporten del país, por inspección realizada (Cada cargamento amparado por un documento zoosanitario de importación, un certificado de exportación o embarque si la mercancía no requiere ninguno de los documentos anteriores),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15 de 2007, se actualizan así:</w:t>
      </w:r>
    </w:p>
    <w:p>
      <w:pPr>
        <w:jc w:val="both"/>
      </w:pPr>
      <w:rPr>
        <w:sz w:val="24"/>
        <w:color w:val="black"/>
      </w:rPr>
    </w:p>
    <w:p>
      <w:pPr>
        <w:jc w:val="center"/>
      </w:pPr>
      <w:r>
        <w:rPr>
          <w:rFonts w:hAnsi="Arial"/>
          <w:rFonts w:ascii="Arial"/>
          <w:sz w:val="24"/>
          <w:color w:val="black"/>
        </w:rPr>
        <w:t xml:space="preserve">CAPÍTULO VI: CERTIFICADO DE INSPECCIÓN SANITARIA PORTUARIA DE LAS IMPORTACIONES Y EXPORTACIONES</w:t>
      </w:r>
    </w:p>
    <w:p>
      <w:pPr>
        <w:jc w:val="center"/>
      </w:pPr>
      <w:rPr>
        <w:sz w:val="24"/>
        <w:color w:val="black"/>
      </w:rPr>
    </w:p>
    <w:p>
      <w:pPr>
        <w:jc w:val="both"/>
      </w:pPr>
      <w:r>
        <w:rPr>
          <w:rFonts w:hAnsi="Arial"/>
          <w:rFonts w:ascii="Arial"/>
          <w:sz w:val="24"/>
          <w:b/>
          <w:color w:val="black"/>
        </w:rPr>
        <w:t xml:space="preserve">CONSULTAR TABLA EN EL ORIGINAL IMPRESO EN FORMATO PDF.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w:t>
      </w:r>
    </w:p>
    <w:p>
      <w:pPr>
        <w:jc w:val="center"/>
      </w:pPr>
      <w:rPr>
        <w:sz w:val="24"/>
        <w:color w:val="black"/>
      </w:rPr>
    </w:p>
    <w:p>
      <w:pPr>
        <w:jc w:val="center"/>
      </w:pPr>
      <w:r>
        <w:rPr>
          <w:rFonts w:hAnsi="Arial"/>
          <w:rFonts w:ascii="Arial"/>
          <w:sz w:val="24"/>
          <w:vanish/>
          <w:color w:val="black"/>
        </w:rPr>
        <w:t>&amp;$</w:t>
      </w:r>
      <w:bookmarkStart w:id="176161" w:name="CAPÍTULO VII"/>
      <w:r>
        <w:rPr>
          <w:rFonts w:hAnsi="Arial"/>
          <w:rFonts w:ascii="Arial"/>
          <w:sz w:val="24"/>
          <w:color w:val="navy"/>
        </w:rPr>
        <w:t xml:space="preserve">CAPÍTULO VII. </w:t>
      </w:r>
    </w:p>
    <w:p>
      <w:pPr>
        <w:jc w:val="center"/>
      </w:pPr>
      <w:r>
        <w:rPr>
          <w:rFonts w:hAnsi="Arial"/>
          <w:rFonts w:ascii="Arial"/>
          <w:sz w:val="24"/>
          <w:color w:val="navy"/>
        </w:rPr>
        <w:t xml:space="preserve">INSPECCIÓN SANITARIA A BOVINOS Y BÚFALOS, PRODUCTOS Y SUBPRODUCTOS QUE PROCEDAN DE LA ZONA AMAZÓNICA DEL BRASIL Y PERÚ E INGRESEN AL DEPARTAMENTO DEL AMAZONAS.</w:t>
      </w:r>
      <w:bookmarkEnd w:id="176161"/>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62" w:name="10"/>
      <w:r>
        <w:rPr>
          <w:rFonts w:hAnsi="Arial"/>
          <w:rFonts w:ascii="Arial"/>
          <w:sz w:val="24"/>
          <w:color w:val="navy"/>
        </w:rPr>
        <w:t xml:space="preserve">ARTÍCULO 10.</w:t>
      </w:r>
      <w:bookmarkEnd w:id="176162"/>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15 de 2007, se actualiza así:</w:t>
      </w:r>
    </w:p>
    <w:tbl>
      <w:tblGrid>
        <w:gridCol w:w="1120"/>
        <w:gridCol w:w="6520"/>
        <w:gridCol w:w="1300"/>
      </w:tblGrid>
      <w:tblPr>
        <w:tblW w:w="8946" w:type="dxa"/>
        <w:tblBorders/>
      </w:tblPr>
      <w:tr>
        <w:trPr/>
        <w:tc>
          <w:tcPr>
            <w:tcW w:w="1122" w:type="dxa"/>
            <w:tcMar/>
            <w:tcBorders/>
          </w:tcPr>
          <w:p>
            <w:pPr>
              <w:jc w:val="both"/>
            </w:pPr>
            <w:r>
              <w:rPr>
                <w:rFonts w:hAnsi="Arial"/>
                <w:rFonts w:ascii="Arial"/>
                <w:sz w:val="16"/>
                <w:b/>
                <w:color w:val="black"/>
              </w:rPr>
              <w:t xml:space="preserve">CÓDIGO SERVICIO </w:t>
            </w:r>
          </w:p>
        </w:tc>
        <w:tc>
          <w:tcPr>
            <w:tcW w:w="6525" w:type="dxa"/>
            <w:tcMar/>
            <w:tcBorders/>
          </w:tcPr>
          <w:p>
            <w:pPr>
              <w:jc w:val="both"/>
            </w:pPr>
            <w:r>
              <w:rPr>
                <w:rFonts w:hAnsi="Arial"/>
                <w:rFonts w:ascii="Arial"/>
                <w:sz w:val="16"/>
                <w:b/>
                <w:color w:val="black"/>
              </w:rPr>
              <w:t xml:space="preserve">CONCEPTO </w:t>
            </w:r>
          </w:p>
        </w:tc>
        <w:tc>
          <w:tcPr>
            <w:tcW w:w="1299" w:type="dxa"/>
            <w:tcMar/>
            <w:tcBorders/>
          </w:tcPr>
          <w:p>
            <w:pPr>
              <w:jc w:val="both"/>
            </w:pPr>
            <w:r>
              <w:rPr>
                <w:rFonts w:hAnsi="Arial"/>
                <w:rFonts w:ascii="Arial"/>
                <w:sz w:val="16"/>
                <w:b/>
                <w:color w:val="black"/>
              </w:rPr>
              <w:t xml:space="preserve">VALOR TARIFA AÑO 2016</w:t>
            </w:r>
          </w:p>
        </w:tc>
      </w:tr>
      <w:tr>
        <w:trPr/>
        <w:tc>
          <w:tcPr>
            <w:tcW w:w="1122" w:type="dxa"/>
            <w:tcMar/>
            <w:tcBorders/>
          </w:tcPr>
          <w:p>
            <w:pPr>
              <w:jc w:val="both"/>
            </w:pPr>
            <w:r>
              <w:rPr>
                <w:rFonts w:hAnsi="Arial"/>
                <w:rFonts w:ascii="Arial"/>
                <w:sz w:val="16"/>
                <w:color w:val="black"/>
              </w:rPr>
              <w:t xml:space="preserve">4239 04239</w:t>
            </w:r>
          </w:p>
        </w:tc>
        <w:tc>
          <w:tcPr>
            <w:tcW w:w="6525" w:type="dxa"/>
            <w:tcMar/>
            <w:tcBorders/>
          </w:tcPr>
          <w:p>
            <w:pPr>
              <w:jc w:val="both"/>
            </w:pPr>
            <w:r>
              <w:rPr>
                <w:rFonts w:hAnsi="Arial"/>
                <w:rFonts w:ascii="Arial"/>
                <w:sz w:val="16"/>
                <w:color w:val="black"/>
              </w:rPr>
              <w:t xml:space="preserve">Amazonas Inspección sanitaria a bovinos y búfalos con destino al beneficio en los mataderos establecidos en la zona y que procedan de la zona amazónica del Brasil y Perú eingresen al departamento del Amazonas por camión </w:t>
            </w:r>
          </w:p>
        </w:tc>
        <w:tc>
          <w:tcPr>
            <w:tcW w:w="1299" w:type="dxa"/>
            <w:tcMar/>
            <w:tcBorders/>
          </w:tcPr>
          <w:p>
            <w:pPr>
              <w:jc w:val="both"/>
            </w:pPr>
            <w:r>
              <w:rPr>
                <w:rFonts w:hAnsi="Arial"/>
                <w:rFonts w:ascii="Arial"/>
                <w:sz w:val="16"/>
                <w:color w:val="black"/>
              </w:rPr>
              <w:t>5.300</w:t>
            </w:r>
          </w:p>
        </w:tc>
      </w:tr>
    </w:tbl>
    <w:p>
      <w:pPr>
        <w:jc w:val="both"/>
      </w:pPr>
      <w:rPr>
        <w:sz w:val="24"/>
        <w:color w:val="black"/>
      </w:rPr>
    </w:p>
    <w:p>
      <w:pPr>
        <w:jc w:val="both"/>
      </w:pPr>
      <w:r>
        <w:rPr>
          <w:rFonts w:hAnsi="Arial"/>
          <w:rFonts w:ascii="Arial"/>
          <w:sz w:val="24"/>
          <w:vanish/>
          <w:color w:val="black"/>
        </w:rPr>
        <w:t>&amp;$</w:t>
      </w:r>
      <w:bookmarkStart w:id="176163" w:name="11"/>
      <w:r>
        <w:rPr>
          <w:rFonts w:hAnsi="Arial"/>
          <w:rFonts w:ascii="Arial"/>
          <w:sz w:val="24"/>
          <w:color w:val="navy"/>
        </w:rPr>
        <w:t xml:space="preserve">ARTÍCULO 11.</w:t>
      </w:r>
      <w:bookmarkEnd w:id="176163"/>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la Inspección sanitaria a productos y subproductos de origen animal con destino al consumo de la canasta familiar 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15 de 2007, se actualizan así:</w:t>
      </w:r>
    </w:p>
    <w:p>
      <w:pPr>
        <w:jc w:val="both"/>
      </w:pPr>
      <w:rPr>
        <w:sz w:val="24"/>
        <w:color w:val="black"/>
      </w:rPr>
    </w:p>
    <w:p>
      <w:pPr>
        <w:jc w:val="center"/>
      </w:pPr>
      <w:r>
        <w:rPr>
          <w:rFonts w:hAnsi="Arial"/>
          <w:rFonts w:ascii="Arial"/>
          <w:sz w:val="24"/>
          <w:b/>
          <w:color w:val="black"/>
        </w:rPr>
        <w:t xml:space="preserve">CONSULTAR TABLA EN EL ORIGINAL IMPRESO EN FORMATO PDF.</w:t>
      </w:r>
    </w:p>
    <w:p>
      <w:pPr>
        <w:jc w:val="center"/>
      </w:pPr>
      <w:rPr>
        <w:sz w:val="24"/>
        <w:color w:val="black"/>
      </w:rPr>
    </w:p>
    <w:p>
      <w:pPr>
        <w:jc w:val="center"/>
      </w:pPr>
      <w:r>
        <w:rPr>
          <w:rFonts w:hAnsi="Arial"/>
          <w:rFonts w:ascii="Arial"/>
          <w:sz w:val="24"/>
          <w:vanish/>
          <w:color w:val="black"/>
        </w:rPr>
        <w:t>&amp;$</w:t>
      </w:r>
      <w:bookmarkStart w:id="176164" w:name="CAPÍTULO VIII"/>
      <w:r>
        <w:rPr>
          <w:rFonts w:hAnsi="Arial"/>
          <w:rFonts w:ascii="Arial"/>
          <w:sz w:val="24"/>
          <w:color w:val="navy"/>
        </w:rPr>
        <w:t xml:space="preserve">CAPÍTULO VIII. </w:t>
      </w:r>
    </w:p>
    <w:p>
      <w:pPr>
        <w:jc w:val="center"/>
      </w:pPr>
      <w:r>
        <w:rPr>
          <w:rFonts w:hAnsi="Arial"/>
          <w:rFonts w:ascii="Arial"/>
          <w:sz w:val="24"/>
          <w:color w:val="navy"/>
        </w:rPr>
        <w:t xml:space="preserve">VISITAS DE CERTIFICACIÓN SANITARIA A PECES ORNAMENTALES EN LAS BODEGAS - EXPORTACIÓN - VISITAS A ANIMALES ACUÁTICOS IMPORTADOS.</w:t>
      </w:r>
      <w:bookmarkEnd w:id="176164"/>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65" w:name="12"/>
      <w:r>
        <w:rPr>
          <w:rFonts w:hAnsi="Arial"/>
          <w:rFonts w:ascii="Arial"/>
          <w:sz w:val="24"/>
          <w:color w:val="navy"/>
        </w:rPr>
        <w:t xml:space="preserve">ARTÍCULO 12.</w:t>
      </w:r>
      <w:bookmarkEnd w:id="176165"/>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de visitas de certificación sanitaria a peces ornamentales en las bodegas – exportación –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15 de 2007, se actualizan así:</w:t>
      </w:r>
    </w:p>
    <w:p>
      <w:pPr>
        <w:jc w:val="center"/>
      </w:pPr>
      <w:rPr>
        <w:sz w:val="24"/>
        <w:color w:val="black"/>
      </w:rPr>
    </w:p>
    <w:p>
      <w:pPr>
        <w:jc w:val="center"/>
      </w:pPr>
      <w:r>
        <w:rPr>
          <w:rFonts w:hAnsi="Arial"/>
          <w:rFonts w:ascii="Arial"/>
          <w:sz w:val="24"/>
          <w:color w:val="black"/>
        </w:rPr>
        <w:t xml:space="preserve">CAPÍTULO VIII: VISITAS DE CERTIFICACIÓN SANITARIA A PECES ORNAMENTALES EN LAS BODEGAS – EXPORTACIÓN - VISITAS A ANIMALES ACUÁTICOS</w:t>
      </w:r>
    </w:p>
    <w:p>
      <w:pPr>
        <w:jc w:val="center"/>
      </w:pPr>
      <w:r>
        <w:rPr>
          <w:rFonts w:hAnsi="Arial"/>
          <w:rFonts w:ascii="Arial"/>
          <w:sz w:val="24"/>
          <w:color w:val="black"/>
        </w:rPr>
        <w:t>IMPORTADOS</w:t>
      </w:r>
    </w:p>
    <w:tbl>
      <w:tblGrid>
        <w:gridCol w:w="1460"/>
        <w:gridCol w:w="5520"/>
        <w:gridCol w:w="1960"/>
      </w:tblGrid>
      <w:tblPr>
        <w:tblW w:w="8946" w:type="dxa"/>
        <w:tblBorders/>
      </w:tblPr>
      <w:tr>
        <w:trPr/>
        <w:tc>
          <w:tcPr>
            <w:tcW w:w="1473" w:type="dxa"/>
            <w:tcMar/>
            <w:tcBorders/>
          </w:tcPr>
          <w:p>
            <w:pPr>
              <w:jc w:val="both"/>
            </w:pPr>
            <w:r>
              <w:rPr>
                <w:rFonts w:hAnsi="Arial"/>
                <w:rFonts w:ascii="Arial"/>
                <w:sz w:val="16"/>
                <w:b/>
                <w:color w:val="black"/>
              </w:rPr>
              <w:t xml:space="preserve">CÓDIGO SERVICIO</w:t>
            </w:r>
          </w:p>
        </w:tc>
        <w:tc>
          <w:tcPr>
            <w:tcW w:w="5508" w:type="dxa"/>
            <w:tcMar/>
            <w:tcBorders/>
          </w:tcPr>
          <w:p>
            <w:pPr>
              <w:jc w:val="both"/>
            </w:pPr>
            <w:r>
              <w:rPr>
                <w:rFonts w:hAnsi="Arial"/>
                <w:rFonts w:ascii="Arial"/>
                <w:sz w:val="16"/>
                <w:b/>
                <w:color w:val="black"/>
              </w:rPr>
              <w:t xml:space="preserve">CONCEPTO </w:t>
            </w:r>
          </w:p>
        </w:tc>
        <w:tc>
          <w:tcPr>
            <w:tcW w:w="1965" w:type="dxa"/>
            <w:tcMar/>
            <w:tcBorders/>
          </w:tcPr>
          <w:p>
            <w:pPr>
              <w:jc w:val="both"/>
            </w:pPr>
            <w:r>
              <w:rPr>
                <w:rFonts w:hAnsi="Arial"/>
                <w:rFonts w:ascii="Arial"/>
                <w:sz w:val="16"/>
                <w:b/>
                <w:color w:val="black"/>
              </w:rPr>
              <w:t xml:space="preserve">VALOR TARIFA AÑO 2016</w:t>
            </w:r>
          </w:p>
        </w:tc>
      </w:tr>
      <w:tr>
        <w:trPr/>
        <w:tc>
          <w:tcPr>
            <w:tcW w:w="1473" w:type="dxa"/>
            <w:tcMar/>
            <w:tcBorders/>
          </w:tcPr>
          <w:p>
            <w:pPr>
              <w:jc w:val="both"/>
            </w:pPr>
            <w:r>
              <w:rPr>
                <w:rFonts w:hAnsi="Arial"/>
                <w:rFonts w:ascii="Arial"/>
                <w:sz w:val="16"/>
                <w:color w:val="black"/>
              </w:rPr>
              <w:t xml:space="preserve">4249 04249</w:t>
            </w:r>
          </w:p>
        </w:tc>
        <w:tc>
          <w:tcPr>
            <w:tcW w:w="5508" w:type="dxa"/>
            <w:tcMar/>
            <w:tcBorders/>
          </w:tcPr>
          <w:p>
            <w:pPr>
              <w:jc w:val="both"/>
            </w:pPr>
            <w:r>
              <w:rPr>
                <w:rFonts w:hAnsi="Arial"/>
                <w:rFonts w:ascii="Arial"/>
                <w:sz w:val="16"/>
                <w:color w:val="black"/>
              </w:rPr>
              <w:t xml:space="preserve">Visita de certificación sanitaria de peces ornamentales en las bodegas para exportación </w:t>
            </w:r>
          </w:p>
        </w:tc>
        <w:tc>
          <w:tcPr>
            <w:tcW w:w="1965" w:type="dxa"/>
            <w:tcMar/>
            <w:tcBorders/>
          </w:tcPr>
          <w:p>
            <w:pPr>
              <w:jc w:val="both"/>
            </w:pPr>
            <w:r>
              <w:rPr>
                <w:rFonts w:hAnsi="Arial"/>
                <w:rFonts w:ascii="Arial"/>
                <w:sz w:val="16"/>
                <w:color w:val="black"/>
              </w:rPr>
              <w:t>30.900</w:t>
            </w:r>
          </w:p>
        </w:tc>
      </w:tr>
      <w:tr>
        <w:trPr/>
        <w:tc>
          <w:tcPr>
            <w:tcW w:w="1473" w:type="dxa"/>
            <w:tcMar/>
            <w:tcBorders/>
          </w:tcPr>
          <w:p>
            <w:pPr>
              <w:jc w:val="both"/>
            </w:pPr>
            <w:r>
              <w:rPr>
                <w:rFonts w:hAnsi="Arial"/>
                <w:rFonts w:ascii="Arial"/>
                <w:sz w:val="16"/>
                <w:color w:val="black"/>
              </w:rPr>
              <w:t xml:space="preserve">4250 04250</w:t>
            </w:r>
          </w:p>
        </w:tc>
        <w:tc>
          <w:tcPr>
            <w:tcW w:w="5508" w:type="dxa"/>
            <w:tcMar/>
            <w:tcBorders/>
          </w:tcPr>
          <w:p>
            <w:pPr>
              <w:jc w:val="both"/>
            </w:pPr>
            <w:r>
              <w:rPr>
                <w:rFonts w:hAnsi="Arial"/>
                <w:rFonts w:ascii="Arial"/>
                <w:sz w:val="16"/>
                <w:color w:val="black"/>
              </w:rPr>
              <w:t xml:space="preserve">Visita de seguimiento a animales acuáticos importados </w:t>
            </w:r>
          </w:p>
        </w:tc>
        <w:tc>
          <w:tcPr>
            <w:tcW w:w="1965" w:type="dxa"/>
            <w:tcMar/>
            <w:tcBorders/>
          </w:tcPr>
          <w:p>
            <w:pPr>
              <w:jc w:val="both"/>
            </w:pPr>
            <w:r>
              <w:rPr>
                <w:rFonts w:hAnsi="Arial"/>
                <w:rFonts w:ascii="Arial"/>
                <w:sz w:val="16"/>
                <w:color w:val="black"/>
              </w:rPr>
              <w:t>118.100</w:t>
            </w:r>
          </w:p>
        </w:tc>
      </w:tr>
    </w:tbl>
    <w:p>
      <w:pPr>
        <w:jc w:val="center"/>
      </w:pPr>
      <w:rPr>
        <w:sz w:val="24"/>
        <w:color w:val="black"/>
      </w:rPr>
    </w:p>
    <w:p>
      <w:pPr>
        <w:jc w:val="center"/>
      </w:pPr>
      <w:r>
        <w:rPr>
          <w:rFonts w:hAnsi="Arial"/>
          <w:rFonts w:ascii="Arial"/>
          <w:sz w:val="24"/>
          <w:vanish/>
          <w:color w:val="black"/>
        </w:rPr>
        <w:t>&amp;$</w:t>
      </w:r>
      <w:bookmarkStart w:id="176166" w:name="CAPÍTULO IX"/>
      <w:r>
        <w:rPr>
          <w:rFonts w:hAnsi="Arial"/>
          <w:rFonts w:ascii="Arial"/>
          <w:sz w:val="24"/>
          <w:color w:val="navy"/>
        </w:rPr>
        <w:t xml:space="preserve">CAPÍTULO IX. </w:t>
      </w:r>
    </w:p>
    <w:p>
      <w:pPr>
        <w:jc w:val="center"/>
      </w:pPr>
      <w:r>
        <w:rPr>
          <w:rFonts w:hAnsi="Arial"/>
          <w:rFonts w:ascii="Arial"/>
          <w:sz w:val="24"/>
          <w:color w:val="navy"/>
        </w:rPr>
        <w:t xml:space="preserve">CERTIFICADO ZOOSANITARIO PARA EXPORTACIÓN.</w:t>
      </w:r>
      <w:bookmarkEnd w:id="176166"/>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67" w:name="13"/>
      <w:r>
        <w:rPr>
          <w:rFonts w:hAnsi="Arial"/>
          <w:rFonts w:ascii="Arial"/>
          <w:sz w:val="24"/>
          <w:color w:val="navy"/>
        </w:rPr>
        <w:t xml:space="preserve">ARTÍCULO 13.</w:t>
      </w:r>
      <w:bookmarkEnd w:id="176167"/>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15 de 2007, se actualizan así:</w:t>
      </w:r>
    </w:p>
    <w:p>
      <w:pPr>
        <w:jc w:val="both"/>
      </w:pPr>
      <w:rPr>
        <w:sz w:val="24"/>
        <w:color w:val="black"/>
      </w:rPr>
    </w:p>
    <w:p>
      <w:pPr>
        <w:jc w:val="both"/>
      </w:pPr>
      <w:r>
        <w:rPr>
          <w:rFonts w:hAnsi="Arial"/>
          <w:rFonts w:ascii="Arial"/>
          <w:sz w:val="16"/>
          <w:color w:val="black"/>
        </w:rPr>
        <w:t xml:space="preserve">CAPÍTULO IX: CERTIFICADO ZOOSANITARIO PARA EXPORTACIÓN</w:t>
      </w:r>
    </w:p>
    <w:p>
      <w:pPr>
        <w:jc w:val="both"/>
      </w:pPr>
      <w:r>
        <w:rPr>
          <w:rFonts w:hAnsi="Arial"/>
          <w:rFonts w:ascii="Arial"/>
          <w:sz w:val="16"/>
          <w:b/>
          <w:color w:val="black"/>
        </w:rPr>
        <w:t xml:space="preserve">CÓDIGO SERVICIO </w:t>
        <w:tab/>
        <w:t>CONCEPTO </w:t>
        <w:tab/>
        <w:t>VALOR TARIFA AÑO 2016</w:t>
      </w:r>
    </w:p>
    <w:p>
      <w:pPr>
        <w:jc w:val="both"/>
      </w:pPr>
      <w:r>
        <w:rPr>
          <w:rFonts w:hAnsi="Arial"/>
          <w:rFonts w:ascii="Arial"/>
          <w:sz w:val="16"/>
          <w:color w:val="black"/>
        </w:rPr>
        <w:t xml:space="preserve">4251 04251</w:t>
        <w:tab/>
        <w:t>Certificado zoosanitario para exportación 42.600</w:t>
      </w:r>
    </w:p>
    <w:p>
      <w:pPr>
        <w:jc w:val="both"/>
      </w:pPr>
      <w:r>
        <w:rPr>
          <w:rFonts w:hAnsi="Arial"/>
          <w:rFonts w:ascii="Arial"/>
          <w:sz w:val="16"/>
          <w:color w:val="black"/>
        </w:rPr>
        <w:t xml:space="preserve">42511 042511</w:t>
        <w:tab/>
        <w:t> Certificación sanitaria adicional para las exportaciones de productos y subproductos</w:t>
      </w:r>
    </w:p>
    <w:p>
      <w:pPr>
        <w:jc w:val="both"/>
      </w:pPr>
      <w:r>
        <w:rPr>
          <w:rFonts w:hAnsi="Arial"/>
          <w:rFonts w:ascii="Arial"/>
          <w:sz w:val="16"/>
          <w:color w:val="black"/>
        </w:rPr>
        <w:t>pecuarios.</w:t>
      </w:r>
    </w:p>
    <w:p>
      <w:pPr>
        <w:jc w:val="both"/>
      </w:pPr>
      <w:r>
        <w:rPr>
          <w:rFonts w:hAnsi="Arial"/>
          <w:rFonts w:ascii="Arial"/>
          <w:sz w:val="16"/>
          <w:color w:val="black"/>
        </w:rPr>
        <w:t>42.600</w:t>
      </w:r>
    </w:p>
    <w:p>
      <w:pPr>
        <w:jc w:val="both"/>
      </w:pPr>
      <w:r>
        <w:rPr>
          <w:rFonts w:hAnsi="Arial"/>
          <w:rFonts w:ascii="Arial"/>
          <w:sz w:val="16"/>
          <w:color w:val="black"/>
        </w:rPr>
        <w:t xml:space="preserve">4252 04252</w:t>
        <w:tab/>
        <w:t>Modificaciones al certificado zoosanitario para exportación (Por cada uno) 21.300</w:t>
      </w:r>
    </w:p>
    <w:p>
      <w:pPr>
        <w:jc w:val="both"/>
      </w:pPr>
      <w:r>
        <w:rPr>
          <w:rFonts w:hAnsi="Arial"/>
          <w:rFonts w:ascii="Arial"/>
          <w:sz w:val="16"/>
          <w:color w:val="black"/>
        </w:rPr>
        <w:t xml:space="preserve">4253 04253</w:t>
        <w:tab/>
        <w:t>Certificación de productos y subproductos de origen animal para exportación 23.400</w:t>
      </w:r>
    </w:p>
    <w:p>
      <w:pPr>
        <w:jc w:val="both"/>
      </w:pPr>
      <w:r>
        <w:rPr>
          <w:rFonts w:hAnsi="Arial"/>
          <w:rFonts w:ascii="Arial"/>
          <w:sz w:val="16"/>
          <w:color w:val="black"/>
        </w:rPr>
        <w:t xml:space="preserve">42531 042531</w:t>
        <w:tab/>
        <w:t>Visita de habilitación de establecimientos exportadores de productos y subproductos</w:t>
      </w:r>
    </w:p>
    <w:p>
      <w:pPr>
        <w:jc w:val="both"/>
      </w:pPr>
      <w:r>
        <w:rPr>
          <w:rFonts w:hAnsi="Arial"/>
          <w:rFonts w:ascii="Arial"/>
          <w:sz w:val="16"/>
          <w:color w:val="black"/>
        </w:rPr>
        <w:t xml:space="preserve">de origen animal.</w:t>
      </w:r>
    </w:p>
    <w:p>
      <w:pPr>
        <w:jc w:val="both"/>
      </w:pPr>
      <w:r>
        <w:rPr>
          <w:rFonts w:hAnsi="Arial"/>
          <w:rFonts w:ascii="Arial"/>
          <w:sz w:val="16"/>
          <w:color w:val="black"/>
        </w:rPr>
        <w:t>118.100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center"/>
      </w:pPr>
      <w:rPr>
        <w:sz w:val="24"/>
        <w:color w:val="black"/>
      </w:rPr>
    </w:p>
    <w:p>
      <w:pPr>
        <w:jc w:val="center"/>
      </w:pPr>
      <w:r>
        <w:rPr>
          <w:rFonts w:hAnsi="Arial"/>
          <w:rFonts w:ascii="Arial"/>
          <w:sz w:val="24"/>
          <w:vanish/>
          <w:color w:val="black"/>
        </w:rPr>
        <w:t>&amp;$</w:t>
      </w:r>
      <w:bookmarkStart w:id="176168" w:name="CAPÍTULO X"/>
      <w:r>
        <w:rPr>
          <w:rFonts w:hAnsi="Arial"/>
          <w:rFonts w:ascii="Arial"/>
          <w:sz w:val="24"/>
          <w:color w:val="navy"/>
        </w:rPr>
        <w:t xml:space="preserve">CAPÍTULO X. </w:t>
      </w:r>
    </w:p>
    <w:p>
      <w:pPr>
        <w:jc w:val="center"/>
      </w:pPr>
      <w:r>
        <w:rPr>
          <w:rFonts w:hAnsi="Arial"/>
          <w:rFonts w:ascii="Arial"/>
          <w:sz w:val="24"/>
          <w:color w:val="navy"/>
        </w:rPr>
        <w:t xml:space="preserve">CUARENTENAS A NIVEL DE FINCAS DE ANIMALES IMPORTADOS.</w:t>
      </w:r>
      <w:bookmarkEnd w:id="176168"/>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69" w:name="14"/>
      <w:r>
        <w:rPr>
          <w:rFonts w:hAnsi="Arial"/>
          <w:rFonts w:ascii="Arial"/>
          <w:sz w:val="24"/>
          <w:color w:val="navy"/>
        </w:rPr>
        <w:t xml:space="preserve">ARTÍCULO 14.</w:t>
      </w:r>
      <w:bookmarkEnd w:id="176169"/>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15 de 2007, se actualizan así:</w:t>
      </w:r>
    </w:p>
    <w:p>
      <w:pPr>
        <w:jc w:val="both"/>
      </w:pPr>
      <w:rPr>
        <w:sz w:val="24"/>
        <w:color w:val="black"/>
      </w:rPr>
    </w:p>
    <w:p>
      <w:pPr>
        <w:jc w:val="both"/>
      </w:pPr>
      <w:r>
        <w:rPr>
          <w:rFonts w:hAnsi="Arial"/>
          <w:rFonts w:ascii="Arial"/>
          <w:sz w:val="16"/>
          <w:color w:val="black"/>
        </w:rPr>
        <w:t xml:space="preserve">CAPÍTULO X: CUARENTENAS A NIVEL DE FINCAS DE ANIMALES IMPORTADOS</w:t>
      </w:r>
    </w:p>
    <w:p>
      <w:pPr>
        <w:jc w:val="both"/>
      </w:pPr>
      <w:r>
        <w:rPr>
          <w:rFonts w:hAnsi="Arial"/>
          <w:rFonts w:ascii="Arial"/>
          <w:sz w:val="16"/>
          <w:b/>
          <w:color w:val="black"/>
        </w:rPr>
        <w:t xml:space="preserve">CÓDIGO SERVICIO </w:t>
        <w:tab/>
        <w:t>CONCEPTO </w:t>
        <w:tab/>
        <w:t>VALOR TARIFA AÑO 2016</w:t>
      </w:r>
    </w:p>
    <w:p>
      <w:pPr>
        <w:jc w:val="both"/>
      </w:pPr>
      <w:r>
        <w:rPr>
          <w:rFonts w:hAnsi="Arial"/>
          <w:rFonts w:ascii="Arial"/>
          <w:sz w:val="16"/>
          <w:color w:val="black"/>
        </w:rPr>
        <w:t xml:space="preserve">4254 04254</w:t>
        <w:tab/>
        <w:t>Control sanitario de la cuarentena de animales a nivel de finca (Incluye cuatro (4)</w:t>
      </w:r>
    </w:p>
    <w:p>
      <w:pPr>
        <w:jc w:val="both"/>
      </w:pPr>
      <w:r>
        <w:rPr>
          <w:rFonts w:hAnsi="Arial"/>
          <w:rFonts w:ascii="Arial"/>
          <w:sz w:val="16"/>
          <w:color w:val="black"/>
        </w:rPr>
        <w:t xml:space="preserve">visitas de inspección) Para mascotas dos (2) Visitas</w:t>
      </w:r>
    </w:p>
    <w:p>
      <w:pPr>
        <w:jc w:val="both"/>
      </w:pPr>
      <w:r>
        <w:rPr>
          <w:rFonts w:hAnsi="Arial"/>
          <w:rFonts w:ascii="Arial"/>
          <w:sz w:val="16"/>
          <w:color w:val="black"/>
        </w:rPr>
        <w:t>487.300</w:t>
      </w:r>
    </w:p>
    <w:p>
      <w:pPr>
        <w:jc w:val="both"/>
      </w:pPr>
      <w:r>
        <w:rPr>
          <w:rFonts w:hAnsi="Arial"/>
          <w:rFonts w:ascii="Arial"/>
          <w:sz w:val="16"/>
          <w:color w:val="black"/>
        </w:rPr>
        <w:t xml:space="preserve">4255 04255</w:t>
        <w:tab/>
        <w:t>Visita de inspección sanitaria cuando la cuarentena se prolongue por cualquier</w:t>
      </w:r>
    </w:p>
    <w:p>
      <w:pPr>
        <w:jc w:val="both"/>
      </w:pPr>
      <w:r>
        <w:rPr>
          <w:rFonts w:hAnsi="Arial"/>
          <w:rFonts w:ascii="Arial"/>
          <w:sz w:val="16"/>
          <w:color w:val="black"/>
        </w:rPr>
        <w:t xml:space="preserve">circunstancia (Por cada visita adicional)</w:t>
      </w:r>
    </w:p>
    <w:p>
      <w:pPr>
        <w:jc w:val="both"/>
      </w:pPr>
      <w:r>
        <w:rPr>
          <w:rFonts w:hAnsi="Arial"/>
          <w:rFonts w:ascii="Arial"/>
          <w:sz w:val="16"/>
          <w:color w:val="black"/>
        </w:rPr>
        <w:t>118.100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center"/>
      </w:pPr>
      <w:rPr>
        <w:sz w:val="24"/>
        <w:color w:val="black"/>
      </w:rPr>
    </w:p>
    <w:p>
      <w:pPr>
        <w:jc w:val="center"/>
      </w:pPr>
      <w:r>
        <w:rPr>
          <w:rFonts w:hAnsi="Arial"/>
          <w:rFonts w:ascii="Arial"/>
          <w:sz w:val="24"/>
          <w:vanish/>
          <w:color w:val="black"/>
        </w:rPr>
        <w:t>&amp;$</w:t>
      </w:r>
      <w:bookmarkStart w:id="176170" w:name="CAPÍTULO XI"/>
      <w:r>
        <w:rPr>
          <w:rFonts w:hAnsi="Arial"/>
          <w:rFonts w:ascii="Arial"/>
          <w:sz w:val="24"/>
          <w:color w:val="navy"/>
        </w:rPr>
        <w:t xml:space="preserve">CAPÍTULO XI. </w:t>
      </w:r>
    </w:p>
    <w:p>
      <w:pPr>
        <w:jc w:val="center"/>
      </w:pPr>
      <w:r>
        <w:rPr>
          <w:rFonts w:hAnsi="Arial"/>
          <w:rFonts w:ascii="Arial"/>
          <w:sz w:val="24"/>
          <w:color w:val="navy"/>
        </w:rPr>
        <w:t xml:space="preserve">CUARENTENAS EN EL PUESTO CUARENTENARIO DE SAN JORGE.</w:t>
      </w:r>
      <w:bookmarkEnd w:id="176170"/>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71" w:name="15"/>
      <w:r>
        <w:rPr>
          <w:rFonts w:hAnsi="Arial"/>
          <w:rFonts w:ascii="Arial"/>
          <w:sz w:val="24"/>
          <w:color w:val="navy"/>
        </w:rPr>
        <w:t xml:space="preserve">ARTÍCULO 15.</w:t>
      </w:r>
      <w:bookmarkEnd w:id="176171"/>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los servicios que presta el ICA a usuarios particulares, relacionado con el control de cuarentena realizado en el </w:t>
      </w:r>
      <w:r>
        <w:rPr>
          <w:rFonts w:hAnsi="Arial"/>
          <w:rFonts w:ascii="Arial"/>
          <w:sz w:val="24"/>
          <w:b/>
          <w:color w:val="black"/>
        </w:rPr>
        <w:t xml:space="preserve">puesto cuarentenario de San Jorge </w:t>
      </w:r>
      <w:r>
        <w:rPr>
          <w:rFonts w:hAnsi="Arial"/>
          <w:rFonts w:ascii="Arial"/>
          <w:sz w:val="24"/>
          <w:color w:val="black"/>
        </w:rPr>
        <w:t xml:space="preserve">(Soacha,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15 de 2007, se actualizan así:</w:t>
      </w:r>
    </w:p>
    <w:p>
      <w:pPr>
        <w:jc w:val="both"/>
      </w:pPr>
      <w:rPr>
        <w:sz w:val="24"/>
        <w:color w:val="black"/>
      </w:rPr>
    </w:p>
    <w:p>
      <w:pPr>
        <w:jc w:val="center"/>
      </w:pPr>
      <w:r>
        <w:rPr>
          <w:rFonts w:hAnsi="Arial"/>
          <w:rFonts w:ascii="Arial"/>
          <w:sz w:val="24"/>
          <w:color w:val="black"/>
        </w:rPr>
        <w:t xml:space="preserve">CAPÍTULO XI: CUARENTENAS EN EL PUESTO CUARENTENARIO DE SAN</w:t>
      </w:r>
    </w:p>
    <w:p>
      <w:pPr>
        <w:jc w:val="center"/>
      </w:pPr>
      <w:r>
        <w:rPr>
          <w:rFonts w:hAnsi="Arial"/>
          <w:rFonts w:ascii="Arial"/>
          <w:sz w:val="24"/>
          <w:color w:val="black"/>
        </w:rPr>
        <w:t>JORGE</w:t>
      </w:r>
    </w:p>
    <w:p>
      <w:pPr>
        <w:jc w:val="center"/>
      </w:pPr>
      <w:rPr>
        <w:sz w:val="24"/>
        <w:color w:val="black"/>
      </w:rPr>
    </w:p>
    <w:p>
      <w:pPr>
        <w:jc w:val="both"/>
      </w:pPr>
      <w:r>
        <w:rPr>
          <w:rFonts w:hAnsi="Arial"/>
          <w:rFonts w:ascii="Arial"/>
          <w:sz w:val="16"/>
          <w:b/>
          <w:color w:val="black"/>
        </w:rPr>
        <w:t xml:space="preserve">CÓDIGO SERVICIO </w:t>
        <w:tab/>
        <w:t>CONCEPTO </w:t>
        <w:tab/>
        <w:t>VALOR TARIFA AÑO 2016</w:t>
      </w:r>
    </w:p>
    <w:p>
      <w:pPr>
        <w:jc w:val="both"/>
      </w:pPr>
      <w:r>
        <w:rPr>
          <w:rFonts w:hAnsi="Arial"/>
          <w:rFonts w:ascii="Arial"/>
          <w:sz w:val="16"/>
          <w:color w:val="black"/>
        </w:rPr>
        <w:t xml:space="preserve">4256 04256</w:t>
        <w:tab/>
        <w:t>Cuarentenas en el puesto cuarentenario de San Jorge a: Bovinos, bubalinos y equinos</w:t>
      </w:r>
    </w:p>
    <w:p>
      <w:pPr>
        <w:jc w:val="both"/>
      </w:pPr>
      <w:r>
        <w:rPr>
          <w:rFonts w:hAnsi="Arial"/>
          <w:rFonts w:ascii="Arial"/>
          <w:sz w:val="16"/>
          <w:color w:val="black"/>
        </w:rPr>
        <w:t xml:space="preserve">mayores a 2 años (Por animal)</w:t>
      </w:r>
    </w:p>
    <w:p>
      <w:pPr>
        <w:jc w:val="both"/>
      </w:pPr>
      <w:r>
        <w:rPr>
          <w:rFonts w:hAnsi="Arial"/>
          <w:rFonts w:ascii="Arial"/>
          <w:sz w:val="16"/>
          <w:color w:val="black"/>
        </w:rPr>
        <w:t>202.100</w:t>
      </w:r>
    </w:p>
    <w:p>
      <w:pPr>
        <w:jc w:val="both"/>
      </w:pPr>
      <w:r>
        <w:rPr>
          <w:rFonts w:hAnsi="Arial"/>
          <w:rFonts w:ascii="Arial"/>
          <w:sz w:val="16"/>
          <w:color w:val="black"/>
        </w:rPr>
        <w:t xml:space="preserve">4257 04257</w:t>
        <w:tab/>
        <w:t>Cuarentenas en el puesto cuarentenario de San Jorge a: Bovinos, bubalinos y equinos</w:t>
      </w:r>
    </w:p>
    <w:p>
      <w:pPr>
        <w:jc w:val="both"/>
      </w:pPr>
      <w:r>
        <w:rPr>
          <w:rFonts w:hAnsi="Arial"/>
          <w:rFonts w:ascii="Arial"/>
          <w:sz w:val="16"/>
          <w:color w:val="black"/>
        </w:rPr>
        <w:t xml:space="preserve">menores a 2 años (Por animal)</w:t>
      </w:r>
    </w:p>
    <w:p>
      <w:pPr>
        <w:jc w:val="both"/>
      </w:pPr>
      <w:r>
        <w:rPr>
          <w:rFonts w:hAnsi="Arial"/>
          <w:rFonts w:ascii="Arial"/>
          <w:sz w:val="16"/>
          <w:color w:val="black"/>
        </w:rPr>
        <w:t>101.100</w:t>
      </w:r>
    </w:p>
    <w:p>
      <w:pPr>
        <w:jc w:val="both"/>
      </w:pPr>
      <w:r>
        <w:rPr>
          <w:rFonts w:hAnsi="Arial"/>
          <w:rFonts w:ascii="Arial"/>
          <w:sz w:val="16"/>
          <w:color w:val="black"/>
        </w:rPr>
        <w:t xml:space="preserve">4258 04258</w:t>
        <w:tab/>
        <w:t>Cuarentenas en el puesto cuarentenario de San Jorge a: Caprinos, ovinos y porcinos</w:t>
      </w:r>
    </w:p>
    <w:p>
      <w:pPr>
        <w:jc w:val="both"/>
      </w:pPr>
      <w:r>
        <w:rPr>
          <w:rFonts w:hAnsi="Arial"/>
          <w:rFonts w:ascii="Arial"/>
          <w:sz w:val="16"/>
          <w:color w:val="black"/>
        </w:rPr>
        <w:t xml:space="preserve">mayores a 6 meses (Por animal)</w:t>
      </w:r>
    </w:p>
    <w:p>
      <w:pPr>
        <w:jc w:val="both"/>
      </w:pPr>
      <w:r>
        <w:rPr>
          <w:rFonts w:hAnsi="Arial"/>
          <w:rFonts w:ascii="Arial"/>
          <w:sz w:val="16"/>
          <w:color w:val="black"/>
        </w:rPr>
        <w:t>101.100</w:t>
      </w:r>
    </w:p>
    <w:p>
      <w:pPr>
        <w:jc w:val="both"/>
      </w:pPr>
      <w:r>
        <w:rPr>
          <w:rFonts w:hAnsi="Arial"/>
          <w:rFonts w:ascii="Arial"/>
          <w:sz w:val="16"/>
          <w:color w:val="black"/>
        </w:rPr>
        <w:t xml:space="preserve">4259 04259</w:t>
        <w:tab/>
        <w:t>Cuarentenas en el puesto cuarentenario de San Jorge a: Caprinos, ovinos y porcinos</w:t>
      </w:r>
    </w:p>
    <w:p>
      <w:pPr>
        <w:jc w:val="both"/>
      </w:pPr>
      <w:r>
        <w:rPr>
          <w:rFonts w:hAnsi="Arial"/>
          <w:rFonts w:ascii="Arial"/>
          <w:sz w:val="16"/>
          <w:color w:val="black"/>
        </w:rPr>
        <w:t xml:space="preserve">menores a 6 meses (Por animal)</w:t>
      </w:r>
    </w:p>
    <w:p>
      <w:pPr>
        <w:jc w:val="both"/>
      </w:pPr>
      <w:r>
        <w:rPr>
          <w:rFonts w:hAnsi="Arial"/>
          <w:rFonts w:ascii="Arial"/>
          <w:sz w:val="16"/>
          <w:color w:val="black"/>
        </w:rPr>
        <w:t>51.100</w:t>
      </w:r>
    </w:p>
    <w:p>
      <w:pPr>
        <w:jc w:val="both"/>
      </w:pPr>
      <w:rPr>
        <w:sz w:val="16"/>
        <w:color w:val="black"/>
      </w:rPr>
    </w:p>
    <w:p>
      <w:pPr>
        <w:jc w:val="both"/>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w:t>
      </w:r>
      <w:r>
        <w:rPr>
          <w:rFonts w:hAnsi="Arial"/>
          <w:rFonts w:ascii="Arial"/>
          <w:sz w:val="24"/>
          <w:b/>
          <w:color w:val="black"/>
        </w:rPr>
        <w:t xml:space="preserve">30% </w:t>
      </w:r>
      <w:r>
        <w:rPr>
          <w:rFonts w:hAnsi="Arial"/>
          <w:rFonts w:ascii="Arial"/>
          <w:sz w:val="24"/>
          <w:color w:val="black"/>
        </w:rPr>
        <w:t xml:space="preserve">de las tarifas establecidas en el presente artículo.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amplíe el tiempo establecido de la cuarentena, el interesado deberá cancelar proporcionalmente los días adicionales.</w:t>
      </w:r>
    </w:p>
    <w:p>
      <w:pPr>
        <w:jc w:val="center"/>
      </w:pPr>
      <w:rPr>
        <w:sz w:val="24"/>
        <w:color w:val="black"/>
      </w:rPr>
    </w:p>
    <w:p>
      <w:pPr>
        <w:jc w:val="center"/>
      </w:pPr>
      <w:r>
        <w:rPr>
          <w:rFonts w:hAnsi="Arial"/>
          <w:rFonts w:ascii="Arial"/>
          <w:sz w:val="24"/>
          <w:vanish/>
          <w:color w:val="black"/>
        </w:rPr>
        <w:t>&amp;$</w:t>
      </w:r>
      <w:bookmarkStart w:id="176172" w:name="CAPÍTULO XII"/>
      <w:r>
        <w:rPr>
          <w:rFonts w:hAnsi="Arial"/>
          <w:rFonts w:ascii="Arial"/>
          <w:sz w:val="24"/>
          <w:color w:val="navy"/>
        </w:rPr>
        <w:t xml:space="preserve">CAPÍTULO XII. </w:t>
      </w:r>
    </w:p>
    <w:p>
      <w:pPr>
        <w:jc w:val="center"/>
      </w:pPr>
      <w:r>
        <w:rPr>
          <w:rFonts w:hAnsi="Arial"/>
          <w:rFonts w:ascii="Arial"/>
          <w:sz w:val="24"/>
          <w:color w:val="navy"/>
        </w:rPr>
        <w:t xml:space="preserve">MUESTRAS SIN VALOR COMERCIAL Y DE LOS SERVICIOS DE SANIDAD PORTUARIA PECUARIA.</w:t>
      </w:r>
      <w:bookmarkEnd w:id="176172"/>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73" w:name="16"/>
      <w:r>
        <w:rPr>
          <w:rFonts w:hAnsi="Arial"/>
          <w:rFonts w:ascii="Arial"/>
          <w:sz w:val="24"/>
          <w:color w:val="navy"/>
        </w:rPr>
        <w:t xml:space="preserve">ARTÍCULO 16.</w:t>
      </w:r>
      <w:bookmarkEnd w:id="176173"/>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15 de 2007, se actualiza así:</w:t>
      </w:r>
    </w:p>
    <w:p>
      <w:pPr>
        <w:jc w:val="both"/>
      </w:pPr>
      <w:rPr>
        <w:sz w:val="24"/>
        <w:color w:val="black"/>
      </w:rPr>
    </w:p>
    <w:p>
      <w:pPr>
        <w:jc w:val="both"/>
      </w:pPr>
      <w:r>
        <w:rPr>
          <w:rFonts w:hAnsi="Arial"/>
          <w:rFonts w:ascii="Arial"/>
          <w:sz w:val="24"/>
          <w:color w:val="black"/>
        </w:rPr>
        <w:t xml:space="preserve">CAPÍTULO XII: MUESTRAS SIN VALOR COMERCIAL Y DE LOS SERVICIOS DE SANIDAD PORTUARIA</w:t>
      </w:r>
    </w:p>
    <w:p>
      <w:pPr>
        <w:jc w:val="both"/>
      </w:pPr>
      <w:r>
        <w:rPr>
          <w:rFonts w:hAnsi="Arial"/>
          <w:rFonts w:ascii="Arial"/>
          <w:sz w:val="24"/>
          <w:color w:val="black"/>
        </w:rPr>
        <w:t>PECUARIA</w:t>
      </w:r>
    </w:p>
    <w:p>
      <w:pPr>
        <w:jc w:val="both"/>
      </w:pPr>
      <w:r>
        <w:rPr>
          <w:rFonts w:hAnsi="Arial"/>
          <w:rFonts w:ascii="Arial"/>
          <w:sz w:val="24"/>
          <w:color w:val="black"/>
        </w:rPr>
        <w:t xml:space="preserve">4260 04260</w:t>
        <w:tab/>
        <w:t>Inspección sanitaria (Pecuaria), a nivel de puertos, de muestras sin valor comercial 8.500</w:t>
      </w:r>
    </w:p>
    <w:p>
      <w:pPr>
        <w:jc w:val="center"/>
      </w:pPr>
      <w:rPr>
        <w:sz w:val="24"/>
        <w:color w:val="black"/>
      </w:rPr>
    </w:p>
    <w:p>
      <w:pPr>
        <w:jc w:val="center"/>
      </w:pPr>
      <w:r>
        <w:rPr>
          <w:rFonts w:hAnsi="Arial"/>
          <w:rFonts w:ascii="Arial"/>
          <w:sz w:val="24"/>
          <w:vanish/>
          <w:color w:val="black"/>
        </w:rPr>
        <w:t>&amp;$</w:t>
      </w:r>
      <w:bookmarkStart w:id="176174" w:name="CAPÍTULO XIII"/>
      <w:r>
        <w:rPr>
          <w:rFonts w:hAnsi="Arial"/>
          <w:rFonts w:ascii="Arial"/>
          <w:sz w:val="24"/>
          <w:color w:val="navy"/>
        </w:rPr>
        <w:t xml:space="preserve">CAPÍTULO XIII. </w:t>
      </w:r>
    </w:p>
    <w:p>
      <w:pPr>
        <w:jc w:val="center"/>
      </w:pPr>
      <w:r>
        <w:rPr>
          <w:rFonts w:hAnsi="Arial"/>
          <w:rFonts w:ascii="Arial"/>
          <w:sz w:val="24"/>
          <w:color w:val="navy"/>
        </w:rPr>
        <w:t xml:space="preserve">ANÁLISIS DE RIESGO SANITARIO Y FITOSANITARIO.</w:t>
      </w:r>
      <w:bookmarkEnd w:id="176174"/>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75" w:name="16x001"/>
      <w:r>
        <w:rPr>
          <w:rFonts w:hAnsi="Arial"/>
          <w:rFonts w:ascii="Arial"/>
          <w:sz w:val="24"/>
          <w:color w:val="navy"/>
        </w:rPr>
        <w:t xml:space="preserve">ARTÍCULO 16-001o.</w:t>
      </w:r>
      <w:bookmarkEnd w:id="176175"/>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Los servicios de Análisis Sanitario y Fitosanitarios que presta el Instituto se actualizan así:</w:t>
      </w:r>
    </w:p>
    <w:p>
      <w:pPr>
        <w:jc w:val="both"/>
      </w:pPr>
      <w:rPr>
        <w:sz w:val="24"/>
        <w:color w:val="black"/>
      </w:rPr>
    </w:p>
    <w:p>
      <w:pPr>
        <w:jc w:val="both"/>
      </w:pPr>
      <w:r>
        <w:rPr>
          <w:rFonts w:hAnsi="Arial"/>
          <w:rFonts w:ascii="Arial"/>
          <w:sz w:val="24"/>
          <w:color w:val="black"/>
        </w:rPr>
        <w:t xml:space="preserve">CAPÍTULO XIII: ANÁLISIS DE RIESGO SANITARIO Y FITOSANITARIO.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4261 04261</w:t>
        <w:tab/>
        <w:t>Análisis de Riesgo sanitario y fitosanitario (Valor en dólares o su equivalente en</w:t>
      </w:r>
    </w:p>
    <w:p>
      <w:pPr>
        <w:jc w:val="both"/>
      </w:pPr>
      <w:r>
        <w:rPr>
          <w:rFonts w:hAnsi="Arial"/>
          <w:rFonts w:ascii="Arial"/>
          <w:sz w:val="24"/>
          <w:color w:val="black"/>
        </w:rPr>
        <w:t xml:space="preserve">pesos colombianos).</w:t>
      </w:r>
    </w:p>
    <w:p>
      <w:pPr>
        <w:jc w:val="both"/>
      </w:pPr>
      <w:r>
        <w:rPr>
          <w:rFonts w:hAnsi="Arial"/>
          <w:rFonts w:ascii="Arial"/>
          <w:sz w:val="24"/>
          <w:color w:val="black"/>
        </w:rPr>
        <w:t>2.700</w:t>
      </w:r>
    </w:p>
    <w:p>
      <w:pPr>
        <w:jc w:val="both"/>
      </w:pPr>
      <w:r>
        <w:rPr>
          <w:rFonts w:hAnsi="Arial"/>
          <w:rFonts w:ascii="Arial"/>
          <w:sz w:val="24"/>
          <w:color w:val="black"/>
        </w:rPr>
        <w:t xml:space="preserve">CAPÍTULO XIV</w:t>
      </w:r>
    </w:p>
    <w:p>
      <w:pPr>
        <w:jc w:val="both"/>
      </w:pPr>
      <w:r>
        <w:rPr>
          <w:rFonts w:hAnsi="Arial"/>
          <w:rFonts w:ascii="Arial"/>
          <w:sz w:val="24"/>
          <w:b/>
          <w:color w:val="black"/>
        </w:rPr>
        <w:t xml:space="preserve">Clase de servicio</w:t>
      </w:r>
    </w:p>
    <w:p>
      <w:pPr>
        <w:jc w:val="both"/>
      </w:pPr>
      <w:rPr>
        <w:sz w:val="24"/>
        <w:color w:val="black"/>
      </w:rPr>
    </w:p>
    <w:p>
      <w:pPr>
        <w:jc w:val="both"/>
      </w:pPr>
      <w:r>
        <w:rPr>
          <w:rFonts w:hAnsi="Arial"/>
          <w:rFonts w:ascii="Arial"/>
          <w:sz w:val="24"/>
          <w:vanish/>
          <w:color w:val="black"/>
        </w:rPr>
        <w:t>&amp;$</w:t>
      </w:r>
      <w:bookmarkStart w:id="176176" w:name="16x1"/>
      <w:r>
        <w:rPr>
          <w:rFonts w:hAnsi="Arial"/>
          <w:rFonts w:ascii="Arial"/>
          <w:sz w:val="24"/>
          <w:color w:val="navy"/>
        </w:rPr>
        <w:t xml:space="preserve">ARTÍCULO 16-1o.</w:t>
      </w:r>
      <w:bookmarkEnd w:id="176176"/>
      <w:r>
        <w:rPr>
          <w:rFonts w:hAnsi="Arial"/>
          <w:rFonts w:ascii="Arial"/>
          <w:sz w:val="24"/>
          <w:color w:val="black"/>
        </w:rPr>
        <w:t xml:space="preserve"> Los servicios de Sanidad Portuaria Animal que presta el Instituto se clasifican en:</w:t>
      </w:r>
    </w:p>
    <w:p>
      <w:pPr>
        <w:jc w:val="both"/>
      </w:pPr>
      <w:rPr>
        <w:sz w:val="24"/>
        <w:color w:val="black"/>
      </w:rPr>
    </w:p>
    <w:p>
      <w:pPr>
        <w:jc w:val="both"/>
      </w:pPr>
      <w:r>
        <w:rPr>
          <w:rFonts w:hAnsi="Arial"/>
          <w:rFonts w:ascii="Arial"/>
          <w:sz w:val="24"/>
          <w:b/>
          <w:color w:val="black"/>
        </w:rPr>
        <w:t xml:space="preserve">1. Servicios ordinarios: </w:t>
      </w:r>
      <w:r>
        <w:rPr>
          <w:rFonts w:hAnsi="Arial"/>
          <w:rFonts w:ascii="Arial"/>
          <w:sz w:val="24"/>
          <w:color w:val="black"/>
        </w:rPr>
        <w:t xml:space="preserve">Son aquellos que se prestan durante el horario hábil de trabajo establecido por el ICA. A estos servicios corresponden las tarifas ordinarias establecidas en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Acuerdo 15 de 2007, y</w:t>
      </w:r>
    </w:p>
    <w:p>
      <w:pPr>
        <w:jc w:val="both"/>
      </w:pPr>
      <w:rPr>
        <w:sz w:val="24"/>
        <w:color w:val="black"/>
      </w:rPr>
    </w:p>
    <w:p>
      <w:pPr>
        <w:jc w:val="both"/>
      </w:pPr>
      <w:r>
        <w:rPr>
          <w:rFonts w:hAnsi="Arial"/>
          <w:rFonts w:ascii="Arial"/>
          <w:sz w:val="24"/>
          <w:b/>
          <w:color w:val="black"/>
        </w:rPr>
        <w:t xml:space="preserve">2. Servicios especiales: </w:t>
      </w:r>
      <w:r>
        <w:rPr>
          <w:rFonts w:hAnsi="Arial"/>
          <w:rFonts w:ascii="Arial"/>
          <w:sz w:val="24"/>
          <w:color w:val="black"/>
        </w:rPr>
        <w:t xml:space="preserve">Son aquellos que se prestan durante las horas no hábiles de trabajo. A estos servicios corresponden las tarifas especiales que tienen un recargo adicional del 50% sobre las tarifas establecidas para los servicios ordinarios, aplicable únicamente a la tarifa básica pero no sobre la parte del incremento.</w:t>
      </w:r>
    </w:p>
    <w:p>
      <w:pPr>
        <w:jc w:val="center"/>
      </w:pPr>
      <w:rPr>
        <w:sz w:val="24"/>
        <w:color w:val="black"/>
      </w:rPr>
    </w:p>
    <w:p>
      <w:pPr>
        <w:jc w:val="center"/>
      </w:pPr>
      <w:r>
        <w:rPr>
          <w:rFonts w:hAnsi="Arial"/>
          <w:rFonts w:ascii="Arial"/>
          <w:sz w:val="24"/>
          <w:vanish/>
          <w:color w:val="black"/>
        </w:rPr>
        <w:t>&amp;$</w:t>
      </w:r>
      <w:bookmarkStart w:id="176177" w:name="CAPÍTULO XV"/>
      <w:r>
        <w:rPr>
          <w:rFonts w:hAnsi="Arial"/>
          <w:rFonts w:ascii="Arial"/>
          <w:sz w:val="24"/>
          <w:color w:val="navy"/>
        </w:rPr>
        <w:t xml:space="preserve">CAPÍTULO XV. </w:t>
      </w:r>
    </w:p>
    <w:p>
      <w:pPr>
        <w:jc w:val="center"/>
      </w:pPr>
      <w:r>
        <w:rPr>
          <w:rFonts w:hAnsi="Arial"/>
          <w:rFonts w:ascii="Arial"/>
          <w:sz w:val="24"/>
          <w:color w:val="navy"/>
        </w:rPr>
        <w:t xml:space="preserve">ANÁLISIS DE LABORATORIO DE DIAGNÓSTICO VETERINARIO.</w:t>
      </w:r>
      <w:bookmarkEnd w:id="17617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78" w:name="17"/>
      <w:r>
        <w:rPr>
          <w:rFonts w:hAnsi="Arial"/>
          <w:rFonts w:ascii="Arial"/>
          <w:sz w:val="24"/>
          <w:color w:val="navy"/>
        </w:rPr>
        <w:t xml:space="preserve">ARTÍCULO 17.</w:t>
      </w:r>
      <w:bookmarkEnd w:id="176178"/>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15 de 2007, se actualizan así:</w:t>
      </w:r>
    </w:p>
    <w:p>
      <w:pPr>
        <w:jc w:val="both"/>
      </w:pPr>
      <w:rPr>
        <w:sz w:val="24"/>
        <w:color w:val="black"/>
      </w:rPr>
    </w:p>
    <w:p>
      <w:pPr>
        <w:jc w:val="both"/>
      </w:pPr>
      <w:r>
        <w:rPr>
          <w:rFonts w:hAnsi="Arial"/>
          <w:rFonts w:ascii="Arial"/>
          <w:sz w:val="24"/>
          <w:b/>
          <w:color w:val="black"/>
        </w:rPr>
        <w:t>Serología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4286 04286</w:t>
        <w:tab/>
        <w:t>Serología: Prueba de aglutinación: Brucelosis. Rosa de Bengala 5.300</w:t>
      </w:r>
    </w:p>
    <w:p>
      <w:pPr>
        <w:jc w:val="both"/>
      </w:pPr>
      <w:r>
        <w:rPr>
          <w:rFonts w:hAnsi="Arial"/>
          <w:rFonts w:ascii="Arial"/>
          <w:sz w:val="24"/>
          <w:color w:val="black"/>
        </w:rPr>
        <w:t xml:space="preserve">4288 04288</w:t>
        <w:tab/>
        <w:t>Serología: Prueba de aglutinación: Leptospirosis. Microaglutinación – MAT (Cinco o</w:t>
      </w:r>
    </w:p>
    <w:p>
      <w:pPr>
        <w:jc w:val="both"/>
      </w:pPr>
      <w:r>
        <w:rPr>
          <w:rFonts w:hAnsi="Arial"/>
          <w:rFonts w:ascii="Arial"/>
          <w:sz w:val="24"/>
          <w:color w:val="black"/>
        </w:rPr>
        <w:t xml:space="preserve">seis serovares)</w:t>
      </w:r>
    </w:p>
    <w:p>
      <w:pPr>
        <w:jc w:val="both"/>
      </w:pPr>
      <w:r>
        <w:rPr>
          <w:rFonts w:hAnsi="Arial"/>
          <w:rFonts w:ascii="Arial"/>
          <w:sz w:val="24"/>
          <w:color w:val="black"/>
        </w:rPr>
        <w:t>22.300</w:t>
      </w:r>
    </w:p>
    <w:p>
      <w:pPr>
        <w:jc w:val="both"/>
      </w:pPr>
      <w:r>
        <w:rPr>
          <w:rFonts w:hAnsi="Arial"/>
          <w:rFonts w:ascii="Arial"/>
          <w:sz w:val="24"/>
          <w:b/>
          <w:color w:val="black"/>
        </w:rPr>
        <w:t xml:space="preserve">Inhibición de la Hemoaglutinación (HI)</w:t>
      </w:r>
    </w:p>
    <w:p>
      <w:pPr>
        <w:jc w:val="both"/>
      </w:pPr>
      <w:r>
        <w:rPr>
          <w:rFonts w:hAnsi="Arial"/>
          <w:rFonts w:ascii="Arial"/>
          <w:sz w:val="24"/>
          <w:color w:val="black"/>
        </w:rPr>
        <w:t xml:space="preserve">4290 04290</w:t>
        <w:tab/>
        <w:t>Serología: Detección de anticuerpos contra el virus de Newcastle en muestras de suero de aves y yema</w:t>
      </w:r>
    </w:p>
    <w:p>
      <w:pPr>
        <w:jc w:val="both"/>
      </w:pPr>
      <w:r>
        <w:rPr>
          <w:rFonts w:hAnsi="Arial"/>
          <w:rFonts w:ascii="Arial"/>
          <w:sz w:val="24"/>
          <w:color w:val="black"/>
        </w:rPr>
        <w:t xml:space="preserve">de huevo por medio de la técnica de Inhibición de la Hemaglutinación 6.400</w:t>
      </w:r>
    </w:p>
    <w:p>
      <w:pPr>
        <w:jc w:val="both"/>
      </w:pPr>
      <w:r>
        <w:rPr>
          <w:rFonts w:hAnsi="Arial"/>
          <w:rFonts w:ascii="Arial"/>
          <w:sz w:val="24"/>
          <w:color w:val="black"/>
        </w:rPr>
        <w:t xml:space="preserve">4292 04292</w:t>
        <w:tab/>
        <w:t>Serología: Inhibición de la hemoaglutinación: Para influenza bovina 3 13.800</w:t>
      </w:r>
    </w:p>
    <w:p>
      <w:pPr>
        <w:jc w:val="both"/>
      </w:pPr>
      <w:r>
        <w:rPr>
          <w:rFonts w:hAnsi="Arial"/>
          <w:rFonts w:ascii="Arial"/>
          <w:sz w:val="24"/>
          <w:color w:val="black"/>
        </w:rPr>
        <w:t xml:space="preserve">4293 04293</w:t>
        <w:tab/>
        <w:t>Serología: Inhibición de la hemoaglutinación: Parvovirosis porcina 6.400</w:t>
      </w:r>
    </w:p>
    <w:p>
      <w:pPr>
        <w:jc w:val="both"/>
      </w:pPr>
      <w:r>
        <w:rPr>
          <w:rFonts w:hAnsi="Arial"/>
          <w:rFonts w:ascii="Arial"/>
          <w:sz w:val="24"/>
          <w:color w:val="black"/>
        </w:rPr>
        <w:t xml:space="preserve">4296 04296</w:t>
        <w:tab/>
        <w:t>Serología: Inhibición de la hemoaglutinación: Influenza Porcina (H1N1) 12.800</w:t>
      </w:r>
    </w:p>
    <w:p>
      <w:pPr>
        <w:jc w:val="both"/>
      </w:pPr>
      <w:r>
        <w:rPr>
          <w:rFonts w:hAnsi="Arial"/>
          <w:rFonts w:ascii="Arial"/>
          <w:sz w:val="24"/>
          <w:color w:val="black"/>
        </w:rPr>
        <w:t xml:space="preserve">4297 04297</w:t>
        <w:tab/>
        <w:t>Serología: Inhibición de la hemoaglutinación: Influenza Porcina (H3N2) 12.800</w:t>
      </w:r>
    </w:p>
    <w:p>
      <w:pPr>
        <w:jc w:val="both"/>
      </w:pPr>
      <w:r>
        <w:rPr>
          <w:rFonts w:hAnsi="Arial"/>
          <w:rFonts w:ascii="Arial"/>
          <w:sz w:val="24"/>
          <w:b/>
          <w:color w:val="black"/>
        </w:rPr>
        <w:t xml:space="preserve">Prueba de Inmunodifusión</w:t>
      </w:r>
    </w:p>
    <w:p>
      <w:pPr>
        <w:jc w:val="both"/>
      </w:pPr>
      <w:r>
        <w:rPr>
          <w:rFonts w:hAnsi="Arial"/>
          <w:rFonts w:ascii="Arial"/>
          <w:sz w:val="24"/>
          <w:color w:val="black"/>
        </w:rPr>
        <w:t xml:space="preserve">4298 04298</w:t>
        <w:tab/>
        <w:t>Serología: Prueba de Inmunodifusión: Anemia Infecciosa Equina 13.800</w:t>
      </w:r>
    </w:p>
    <w:p>
      <w:pPr>
        <w:jc w:val="both"/>
      </w:pPr>
      <w:r>
        <w:rPr>
          <w:rFonts w:hAnsi="Arial"/>
          <w:rFonts w:ascii="Arial"/>
          <w:sz w:val="24"/>
          <w:color w:val="black"/>
        </w:rPr>
        <w:t xml:space="preserve">4299 04299</w:t>
        <w:tab/>
        <w:t>Serología: Inmunodifusión en gel agar para fiebre aftosa 13.800</w:t>
      </w:r>
    </w:p>
    <w:p>
      <w:pPr>
        <w:jc w:val="both"/>
      </w:pPr>
      <w:r>
        <w:rPr>
          <w:rFonts w:hAnsi="Arial"/>
          <w:rFonts w:ascii="Arial"/>
          <w:sz w:val="24"/>
          <w:color w:val="black"/>
        </w:rPr>
        <w:t xml:space="preserve">4300 04300</w:t>
        <w:tab/>
        <w:t>Serología: Prueba de Inmunodifusión: Detección de anticuerpos contra el virus de Influenza aviar en</w:t>
      </w:r>
    </w:p>
    <w:p>
      <w:pPr>
        <w:jc w:val="both"/>
      </w:pPr>
      <w:r>
        <w:rPr>
          <w:rFonts w:hAnsi="Arial"/>
          <w:rFonts w:ascii="Arial"/>
          <w:sz w:val="24"/>
          <w:color w:val="black"/>
        </w:rPr>
        <w:t xml:space="preserve">muestras de suero de aves y yema de huevo por medio de la técnica de Inmunodifusión en gel agar 13.800</w:t>
      </w:r>
    </w:p>
    <w:p>
      <w:pPr>
        <w:jc w:val="both"/>
      </w:pPr>
      <w:r>
        <w:rPr>
          <w:rFonts w:hAnsi="Arial"/>
          <w:rFonts w:ascii="Arial"/>
          <w:sz w:val="24"/>
          <w:color w:val="black"/>
        </w:rPr>
        <w:t xml:space="preserve">4301 04301</w:t>
        <w:tab/>
        <w:t>Serología: Prueba de Inmunodifusión: Artritis Encefalitis Caprina 13.800</w:t>
      </w:r>
    </w:p>
    <w:p>
      <w:pPr>
        <w:jc w:val="both"/>
      </w:pPr>
      <w:r>
        <w:rPr>
          <w:rFonts w:hAnsi="Arial"/>
          <w:rFonts w:ascii="Arial"/>
          <w:sz w:val="24"/>
          <w:b/>
          <w:color w:val="black"/>
        </w:rPr>
        <w:t>Seroneutralización</w:t>
      </w:r>
    </w:p>
    <w:p>
      <w:pPr>
        <w:jc w:val="both"/>
      </w:pPr>
      <w:r>
        <w:rPr>
          <w:rFonts w:hAnsi="Arial"/>
          <w:rFonts w:ascii="Arial"/>
          <w:sz w:val="24"/>
          <w:b/>
          <w:color w:val="black"/>
        </w:rPr>
        <w:t>CÓDIGO</w:t>
      </w:r>
    </w:p>
    <w:p>
      <w:pPr>
        <w:jc w:val="both"/>
      </w:pPr>
      <w:r>
        <w:rPr>
          <w:rFonts w:hAnsi="Arial"/>
          <w:rFonts w:ascii="Arial"/>
          <w:sz w:val="24"/>
          <w:b/>
          <w:color w:val="black"/>
        </w:rPr>
        <w:t>SERVICIO</w:t>
      </w:r>
    </w:p>
    <w:p>
      <w:pPr>
        <w:jc w:val="both"/>
      </w:pPr>
      <w:r>
        <w:rPr>
          <w:rFonts w:hAnsi="Arial"/>
          <w:rFonts w:ascii="Arial"/>
          <w:sz w:val="24"/>
          <w:b/>
          <w:color w:val="black"/>
        </w:rPr>
        <w:t xml:space="preserve">CONCEPTO VALOR TARIFA</w:t>
      </w:r>
    </w:p>
    <w:p>
      <w:pPr>
        <w:jc w:val="both"/>
      </w:pPr>
      <w:r>
        <w:rPr>
          <w:rFonts w:hAnsi="Arial"/>
          <w:rFonts w:ascii="Arial"/>
          <w:sz w:val="24"/>
          <w:b/>
          <w:color w:val="black"/>
        </w:rPr>
        <w:t xml:space="preserve">AÑO 2016</w:t>
      </w:r>
    </w:p>
    <w:p>
      <w:pPr>
        <w:jc w:val="both"/>
      </w:pPr>
      <w:r>
        <w:rPr>
          <w:rFonts w:hAnsi="Arial"/>
          <w:rFonts w:ascii="Arial"/>
          <w:sz w:val="24"/>
          <w:color w:val="black"/>
        </w:rPr>
        <w:t xml:space="preserve">4302 04302</w:t>
        <w:tab/>
        <w:t>Serología: Técnica de Seroneutralización en placa: Fiebre Aftosa 35.100</w:t>
      </w:r>
    </w:p>
    <w:p>
      <w:pPr>
        <w:jc w:val="both"/>
      </w:pPr>
      <w:r>
        <w:rPr>
          <w:rFonts w:hAnsi="Arial"/>
          <w:rFonts w:ascii="Arial"/>
          <w:sz w:val="24"/>
          <w:color w:val="black"/>
        </w:rPr>
        <w:t xml:space="preserve">4303 04303</w:t>
        <w:tab/>
        <w:t>Serología: Técnica de Seroneutralización en placa: Estomatitis Vesicular 35.100</w:t>
      </w:r>
    </w:p>
    <w:p>
      <w:pPr>
        <w:jc w:val="both"/>
      </w:pPr>
      <w:r>
        <w:rPr>
          <w:rFonts w:hAnsi="Arial"/>
          <w:rFonts w:ascii="Arial"/>
          <w:sz w:val="24"/>
          <w:color w:val="black"/>
        </w:rPr>
        <w:t xml:space="preserve">4304 04304</w:t>
        <w:tab/>
        <w:t>Serología: Seroneutralización: Enfermedad de Aujeszky 19.200</w:t>
      </w:r>
    </w:p>
    <w:p>
      <w:pPr>
        <w:jc w:val="both"/>
      </w:pPr>
      <w:r>
        <w:rPr>
          <w:rFonts w:hAnsi="Arial"/>
          <w:rFonts w:ascii="Arial"/>
          <w:sz w:val="24"/>
          <w:color w:val="black"/>
        </w:rPr>
        <w:t xml:space="preserve">4305 04305</w:t>
        <w:tab/>
        <w:t>Serología: Seroneutralización: Encéfalo Miocarditis Porcina 19.200</w:t>
      </w:r>
    </w:p>
    <w:p>
      <w:pPr>
        <w:jc w:val="both"/>
      </w:pPr>
      <w:r>
        <w:rPr>
          <w:rFonts w:hAnsi="Arial"/>
          <w:rFonts w:ascii="Arial"/>
          <w:sz w:val="24"/>
          <w:color w:val="black"/>
        </w:rPr>
        <w:t xml:space="preserve">4306 04306</w:t>
        <w:tab/>
        <w:t>Serología: Seroneutralización: Gastroenteritis Transmisible (GTE) 19.200</w:t>
      </w:r>
    </w:p>
    <w:p>
      <w:pPr>
        <w:jc w:val="both"/>
      </w:pPr>
      <w:r>
        <w:rPr>
          <w:rFonts w:hAnsi="Arial"/>
          <w:rFonts w:ascii="Arial"/>
          <w:sz w:val="24"/>
          <w:color w:val="black"/>
        </w:rPr>
        <w:t xml:space="preserve">4307 04307</w:t>
        <w:tab/>
        <w:t>Serología: Seroneutralización: Rinotraqueitis Infecciosa Bovina (IBR) 35.100</w:t>
      </w:r>
    </w:p>
    <w:p>
      <w:pPr>
        <w:jc w:val="both"/>
      </w:pPr>
      <w:r>
        <w:rPr>
          <w:rFonts w:hAnsi="Arial"/>
          <w:rFonts w:ascii="Arial"/>
          <w:sz w:val="24"/>
          <w:color w:val="black"/>
        </w:rPr>
        <w:t xml:space="preserve">4308 04308</w:t>
        <w:tab/>
        <w:t>Serología: Seroneutralización: Peste Porcina Clásica (NPLA) 19.200</w:t>
      </w:r>
    </w:p>
    <w:p>
      <w:pPr>
        <w:jc w:val="both"/>
      </w:pPr>
      <w:r>
        <w:rPr>
          <w:rFonts w:hAnsi="Arial"/>
          <w:rFonts w:ascii="Arial"/>
          <w:sz w:val="24"/>
          <w:b/>
          <w:color w:val="black"/>
        </w:rPr>
        <w:t xml:space="preserve">Análisis Mediante Técnica de Elisa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4309 04309</w:t>
        <w:tab/>
        <w:t>Serología: Detección de anticuerpos contra el virus de laringotraqueitis infecciosa</w:t>
      </w:r>
    </w:p>
    <w:p>
      <w:pPr>
        <w:jc w:val="both"/>
      </w:pPr>
      <w:r>
        <w:rPr>
          <w:rFonts w:hAnsi="Arial"/>
          <w:rFonts w:ascii="Arial"/>
          <w:sz w:val="24"/>
          <w:color w:val="black"/>
        </w:rPr>
        <w:t xml:space="preserve">aviar en muestras de suero de aves por medio de la técnica de Elisa: Laringotraqueitis</w:t>
      </w:r>
    </w:p>
    <w:p>
      <w:pPr>
        <w:jc w:val="both"/>
      </w:pPr>
      <w:r>
        <w:rPr>
          <w:rFonts w:hAnsi="Arial"/>
          <w:rFonts w:ascii="Arial"/>
          <w:sz w:val="24"/>
          <w:color w:val="black"/>
        </w:rPr>
        <w:t xml:space="preserve">Infecciosa Aviar (ILT)</w:t>
      </w:r>
    </w:p>
    <w:p>
      <w:pPr>
        <w:jc w:val="both"/>
      </w:pPr>
      <w:r>
        <w:rPr>
          <w:rFonts w:hAnsi="Arial"/>
          <w:rFonts w:ascii="Arial"/>
          <w:sz w:val="24"/>
          <w:color w:val="black"/>
        </w:rPr>
        <w:t>9.600</w:t>
      </w:r>
    </w:p>
    <w:p>
      <w:pPr>
        <w:jc w:val="both"/>
      </w:pPr>
      <w:r>
        <w:rPr>
          <w:rFonts w:hAnsi="Arial"/>
          <w:rFonts w:ascii="Arial"/>
          <w:sz w:val="24"/>
          <w:color w:val="black"/>
        </w:rPr>
        <w:t xml:space="preserve">4310 04310</w:t>
        <w:tab/>
        <w:t>Serología: Análisis Mediante Técnica de Elisa: Leucosis Bovina 20.200</w:t>
      </w:r>
    </w:p>
    <w:p>
      <w:pPr>
        <w:jc w:val="both"/>
      </w:pPr>
      <w:r>
        <w:rPr>
          <w:rFonts w:hAnsi="Arial"/>
          <w:rFonts w:ascii="Arial"/>
          <w:sz w:val="24"/>
          <w:color w:val="black"/>
        </w:rPr>
        <w:t xml:space="preserve">4311 04311</w:t>
        <w:tab/>
        <w:t>Serología: Análisis Mediante Técnica de Elisa: Neosporosis Bovina 25.500</w:t>
      </w:r>
    </w:p>
    <w:p>
      <w:pPr>
        <w:jc w:val="both"/>
      </w:pPr>
      <w:r>
        <w:rPr>
          <w:rFonts w:hAnsi="Arial"/>
          <w:rFonts w:ascii="Arial"/>
          <w:sz w:val="24"/>
          <w:color w:val="black"/>
        </w:rPr>
        <w:t xml:space="preserve">4312 04312</w:t>
        <w:tab/>
        <w:t>Serología: Análisis Mediante Técnica de Elisa: Rinotraqueitis Infecciosa Bovina</w:t>
      </w:r>
    </w:p>
    <w:p>
      <w:pPr>
        <w:jc w:val="both"/>
      </w:pPr>
      <w:r>
        <w:rPr>
          <w:rFonts w:hAnsi="Arial"/>
          <w:rFonts w:ascii="Arial"/>
          <w:sz w:val="24"/>
          <w:color w:val="black"/>
        </w:rPr>
        <w:t>(IBR)</w:t>
      </w:r>
    </w:p>
    <w:p>
      <w:pPr>
        <w:jc w:val="both"/>
      </w:pPr>
      <w:r>
        <w:rPr>
          <w:rFonts w:hAnsi="Arial"/>
          <w:rFonts w:ascii="Arial"/>
          <w:sz w:val="24"/>
          <w:color w:val="black"/>
        </w:rPr>
        <w:t>20.200</w:t>
      </w:r>
    </w:p>
    <w:p>
      <w:pPr>
        <w:jc w:val="both"/>
      </w:pPr>
      <w:r>
        <w:rPr>
          <w:rFonts w:hAnsi="Arial"/>
          <w:rFonts w:ascii="Arial"/>
          <w:sz w:val="24"/>
          <w:color w:val="black"/>
        </w:rPr>
        <w:t xml:space="preserve">4313 04313</w:t>
        <w:tab/>
        <w:t>Serología: Análisis Mediante Técnica de Elisa: Diarrea Viral Bovina (DVB) 27.700</w:t>
      </w:r>
    </w:p>
    <w:p>
      <w:pPr>
        <w:jc w:val="both"/>
      </w:pPr>
      <w:r>
        <w:rPr>
          <w:rFonts w:hAnsi="Arial"/>
          <w:rFonts w:ascii="Arial"/>
          <w:sz w:val="24"/>
          <w:color w:val="black"/>
        </w:rPr>
        <w:t xml:space="preserve">4314 04314</w:t>
        <w:tab/>
        <w:t>Serología: Análisis Mediante Técnica de Elisa: Enfermedad de Aujeszky 8.500</w:t>
      </w:r>
    </w:p>
    <w:p>
      <w:pPr>
        <w:jc w:val="both"/>
      </w:pPr>
      <w:r>
        <w:rPr>
          <w:rFonts w:hAnsi="Arial"/>
          <w:rFonts w:ascii="Arial"/>
          <w:sz w:val="24"/>
          <w:color w:val="black"/>
        </w:rPr>
        <w:t xml:space="preserve">4315 04315</w:t>
        <w:tab/>
        <w:t>Serología: Análisis Mediante Técnica de Elisa: Síndrome Respiratorio y Reproductivo</w:t>
      </w:r>
    </w:p>
    <w:p>
      <w:pPr>
        <w:jc w:val="both"/>
      </w:pPr>
      <w:r>
        <w:rPr>
          <w:rFonts w:hAnsi="Arial"/>
          <w:rFonts w:ascii="Arial"/>
          <w:sz w:val="24"/>
          <w:color w:val="black"/>
        </w:rPr>
        <w:t xml:space="preserve">Porcino (PRRS)</w:t>
      </w:r>
    </w:p>
    <w:p>
      <w:pPr>
        <w:jc w:val="both"/>
      </w:pPr>
      <w:r>
        <w:rPr>
          <w:rFonts w:hAnsi="Arial"/>
          <w:rFonts w:ascii="Arial"/>
          <w:sz w:val="24"/>
          <w:color w:val="black"/>
        </w:rPr>
        <w:t>17.000</w:t>
      </w:r>
    </w:p>
    <w:p>
      <w:pPr>
        <w:jc w:val="both"/>
      </w:pPr>
      <w:r>
        <w:rPr>
          <w:rFonts w:hAnsi="Arial"/>
          <w:rFonts w:ascii="Arial"/>
          <w:sz w:val="24"/>
          <w:color w:val="black"/>
        </w:rPr>
        <w:t xml:space="preserve">4316 04316</w:t>
        <w:tab/>
        <w:t>Serología: Análisis Mediante Técnica de Elisa: Peste Porcina Clásica 12.800</w:t>
      </w:r>
    </w:p>
    <w:p>
      <w:pPr>
        <w:jc w:val="both"/>
      </w:pPr>
      <w:r>
        <w:rPr>
          <w:rFonts w:hAnsi="Arial"/>
          <w:rFonts w:ascii="Arial"/>
          <w:sz w:val="24"/>
          <w:color w:val="black"/>
        </w:rPr>
        <w:t xml:space="preserve">4317 04317</w:t>
        <w:tab/>
        <w:t>Serología: Análisis Mediante Técnica de Elisa: Diarrea Viral Bovina (Antígeno) 27.700</w:t>
      </w:r>
    </w:p>
    <w:p>
      <w:pPr>
        <w:jc w:val="both"/>
      </w:pPr>
      <w:r>
        <w:rPr>
          <w:rFonts w:hAnsi="Arial"/>
          <w:rFonts w:ascii="Arial"/>
          <w:sz w:val="24"/>
          <w:color w:val="black"/>
        </w:rPr>
        <w:t xml:space="preserve">4318 04318</w:t>
        <w:tab/>
        <w:t>Serología: Detección de anticuerpos contra el virus de Bronquitis Infecciosa aviar en</w:t>
      </w:r>
    </w:p>
    <w:p>
      <w:pPr>
        <w:jc w:val="both"/>
      </w:pPr>
      <w:r>
        <w:rPr>
          <w:rFonts w:hAnsi="Arial"/>
          <w:rFonts w:ascii="Arial"/>
          <w:sz w:val="24"/>
          <w:color w:val="black"/>
        </w:rPr>
        <w:t xml:space="preserve">muestras de suero de aves por medio de la técnica de Elisa</w:t>
      </w:r>
    </w:p>
    <w:p>
      <w:pPr>
        <w:jc w:val="both"/>
      </w:pPr>
      <w:r>
        <w:rPr>
          <w:rFonts w:hAnsi="Arial"/>
          <w:rFonts w:ascii="Arial"/>
          <w:sz w:val="24"/>
          <w:color w:val="black"/>
        </w:rPr>
        <w:t>9.600</w:t>
      </w:r>
    </w:p>
    <w:p>
      <w:pPr>
        <w:jc w:val="both"/>
      </w:pPr>
      <w:r>
        <w:rPr>
          <w:rFonts w:hAnsi="Arial"/>
          <w:rFonts w:ascii="Arial"/>
          <w:sz w:val="24"/>
          <w:color w:val="black"/>
        </w:rPr>
        <w:t xml:space="preserve">4319 04319</w:t>
        <w:tab/>
        <w:t>Serología: Detección de anticuerpos contra el virus de la enfermedad infecciosa de la</w:t>
      </w:r>
    </w:p>
    <w:p>
      <w:pPr>
        <w:jc w:val="both"/>
      </w:pPr>
      <w:r>
        <w:rPr>
          <w:rFonts w:hAnsi="Arial"/>
          <w:rFonts w:ascii="Arial"/>
          <w:sz w:val="24"/>
          <w:color w:val="black"/>
        </w:rPr>
        <w:t xml:space="preserve">bolsa (Gumboro) en muestras de suero de aves por medio de la técnica de Elisa</w:t>
      </w:r>
    </w:p>
    <w:p>
      <w:pPr>
        <w:jc w:val="both"/>
      </w:pPr>
      <w:r>
        <w:rPr>
          <w:rFonts w:hAnsi="Arial"/>
          <w:rFonts w:ascii="Arial"/>
          <w:sz w:val="24"/>
          <w:color w:val="black"/>
        </w:rPr>
        <w:t>9.600</w:t>
      </w:r>
    </w:p>
    <w:p>
      <w:pPr>
        <w:jc w:val="both"/>
      </w:pPr>
      <w:r>
        <w:rPr>
          <w:rFonts w:hAnsi="Arial"/>
          <w:rFonts w:ascii="Arial"/>
          <w:sz w:val="24"/>
          <w:color w:val="black"/>
        </w:rPr>
        <w:t xml:space="preserve">4320 04320</w:t>
        <w:tab/>
        <w:t>Serología: Detección de anticuerpos contra proteínas no capsidales del virus de la</w:t>
      </w:r>
    </w:p>
    <w:p>
      <w:pPr>
        <w:jc w:val="both"/>
      </w:pPr>
      <w:r>
        <w:rPr>
          <w:rFonts w:hAnsi="Arial"/>
          <w:rFonts w:ascii="Arial"/>
          <w:sz w:val="24"/>
          <w:color w:val="black"/>
        </w:rPr>
        <w:t xml:space="preserve">fiebre aftosa en suero por I-Elisa 3ABC/detección de anticuerpos contra proteínas no estructurales</w:t>
      </w:r>
    </w:p>
    <w:p>
      <w:pPr>
        <w:jc w:val="both"/>
      </w:pPr>
      <w:r>
        <w:rPr>
          <w:rFonts w:hAnsi="Arial"/>
          <w:rFonts w:ascii="Arial"/>
          <w:sz w:val="24"/>
          <w:color w:val="black"/>
        </w:rPr>
        <w:t xml:space="preserve">del virus de la fiebre aftosa en suero prueba confirmatoria por la técnica de EITB</w:t>
      </w:r>
    </w:p>
    <w:p>
      <w:pPr>
        <w:jc w:val="both"/>
      </w:pPr>
      <w:r>
        <w:rPr>
          <w:rFonts w:hAnsi="Arial"/>
          <w:rFonts w:ascii="Arial"/>
          <w:sz w:val="24"/>
          <w:color w:val="black"/>
        </w:rPr>
        <w:t>40.400</w:t>
      </w:r>
    </w:p>
    <w:p>
      <w:pPr>
        <w:jc w:val="both"/>
      </w:pPr>
      <w:r>
        <w:rPr>
          <w:rFonts w:hAnsi="Arial"/>
          <w:rFonts w:ascii="Arial"/>
          <w:sz w:val="24"/>
          <w:color w:val="black"/>
        </w:rPr>
        <w:t xml:space="preserve">4321 04321</w:t>
        <w:tab/>
        <w:t>Serología: Análisis Mediante Técnica de Elisa: Micoplasmosis Porcina 9.600</w:t>
      </w:r>
    </w:p>
    <w:p>
      <w:pPr>
        <w:jc w:val="both"/>
      </w:pPr>
      <w:r>
        <w:rPr>
          <w:rFonts w:hAnsi="Arial"/>
          <w:rFonts w:ascii="Arial"/>
          <w:sz w:val="24"/>
          <w:color w:val="black"/>
        </w:rPr>
        <w:t xml:space="preserve">4322 04322</w:t>
        <w:tab/>
        <w:t>Serología: Análisis Mediante Técnica de Elisa: Pleuroneumonía Contagiosa Porcina 10.600</w:t>
      </w:r>
    </w:p>
    <w:p>
      <w:pPr>
        <w:jc w:val="both"/>
      </w:pPr>
      <w:r>
        <w:rPr>
          <w:rFonts w:hAnsi="Arial"/>
          <w:rFonts w:ascii="Arial"/>
          <w:sz w:val="24"/>
          <w:color w:val="black"/>
        </w:rPr>
        <w:t xml:space="preserve">4323 04323</w:t>
        <w:tab/>
        <w:t>Serología: Análisis Mediante Técnica de Elisa: Erisipela Porcina 8.500</w:t>
      </w:r>
    </w:p>
    <w:p>
      <w:pPr>
        <w:jc w:val="both"/>
      </w:pPr>
      <w:r>
        <w:rPr>
          <w:rFonts w:hAnsi="Arial"/>
          <w:rFonts w:ascii="Arial"/>
          <w:sz w:val="24"/>
          <w:color w:val="black"/>
        </w:rPr>
        <w:t xml:space="preserve">4324 04324</w:t>
        <w:tab/>
        <w:t>Serología: Análisis Mediante Técnica de Elisa: Influenza Porcina (H1N1) 12.800</w:t>
      </w:r>
    </w:p>
    <w:p>
      <w:pPr>
        <w:jc w:val="both"/>
      </w:pPr>
      <w:r>
        <w:rPr>
          <w:rFonts w:hAnsi="Arial"/>
          <w:rFonts w:ascii="Arial"/>
          <w:sz w:val="24"/>
          <w:color w:val="black"/>
        </w:rPr>
        <w:t xml:space="preserve">4325 04325</w:t>
        <w:tab/>
        <w:t>Serología: Análisis Mediante Técnica de Elisa: Influenza Porcina (H3N2) 12.800</w:t>
      </w:r>
    </w:p>
    <w:p>
      <w:pPr>
        <w:jc w:val="both"/>
      </w:pPr>
      <w:r>
        <w:rPr>
          <w:rFonts w:hAnsi="Arial"/>
          <w:rFonts w:ascii="Arial"/>
          <w:sz w:val="24"/>
          <w:color w:val="black"/>
        </w:rPr>
        <w:t xml:space="preserve">4326 04326</w:t>
        <w:tab/>
        <w:t>Serología: Análisis Mediante Técnica de Elisa: Para Tuberculosis bovina y ovina</w:t>
      </w:r>
    </w:p>
    <w:p>
      <w:pPr>
        <w:jc w:val="both"/>
      </w:pPr>
      <w:r>
        <w:rPr>
          <w:rFonts w:hAnsi="Arial"/>
          <w:rFonts w:ascii="Arial"/>
          <w:sz w:val="24"/>
          <w:color w:val="black"/>
        </w:rPr>
        <w:t xml:space="preserve">(Incluye prueba de tamizaje y verificación)</w:t>
      </w:r>
    </w:p>
    <w:p>
      <w:pPr>
        <w:jc w:val="both"/>
      </w:pPr>
      <w:r>
        <w:rPr>
          <w:rFonts w:hAnsi="Arial"/>
          <w:rFonts w:ascii="Arial"/>
          <w:sz w:val="24"/>
          <w:color w:val="black"/>
        </w:rPr>
        <w:t>20.200</w:t>
      </w:r>
    </w:p>
    <w:p>
      <w:pPr>
        <w:jc w:val="both"/>
      </w:pPr>
      <w:r>
        <w:rPr>
          <w:rFonts w:hAnsi="Arial"/>
          <w:rFonts w:ascii="Arial"/>
          <w:sz w:val="24"/>
          <w:color w:val="black"/>
        </w:rPr>
        <w:t xml:space="preserve">4327 04327</w:t>
        <w:tab/>
        <w:t>Serología: Análisis Mediante Técnica de Elisa: Hemoparásitos Equinos (Babesia</w:t>
      </w:r>
    </w:p>
    <w:p>
      <w:pPr>
        <w:jc w:val="both"/>
      </w:pPr>
      <w:r>
        <w:rPr>
          <w:rFonts w:hAnsi="Arial"/>
          <w:rFonts w:ascii="Arial"/>
          <w:sz w:val="24"/>
          <w:color w:val="black"/>
        </w:rPr>
        <w:t xml:space="preserve">Equi y Babesia Caball) (Para cada uno)</w:t>
      </w:r>
    </w:p>
    <w:p>
      <w:pPr>
        <w:jc w:val="both"/>
      </w:pPr>
      <w:r>
        <w:rPr>
          <w:rFonts w:hAnsi="Arial"/>
          <w:rFonts w:ascii="Arial"/>
          <w:sz w:val="24"/>
          <w:color w:val="black"/>
        </w:rPr>
        <w:t>20.200</w:t>
      </w:r>
    </w:p>
    <w:p>
      <w:pPr>
        <w:jc w:val="both"/>
      </w:pPr>
      <w:r>
        <w:rPr>
          <w:rFonts w:hAnsi="Arial"/>
          <w:rFonts w:ascii="Arial"/>
          <w:sz w:val="24"/>
          <w:color w:val="black"/>
        </w:rPr>
        <w:t xml:space="preserve">4328 04328</w:t>
        <w:tab/>
        <w:t>Serología: Análisis Mediante Técnica de Elisa: Encefalitis Equina Venezolana (IgM</w:t>
      </w:r>
    </w:p>
    <w:p>
      <w:pPr>
        <w:jc w:val="both"/>
      </w:pPr>
      <w:r>
        <w:rPr>
          <w:rFonts w:hAnsi="Arial"/>
          <w:rFonts w:ascii="Arial"/>
          <w:sz w:val="24"/>
          <w:color w:val="black"/>
        </w:rPr>
        <w:t xml:space="preserve">e IgG) (Para cada uno)</w:t>
      </w:r>
    </w:p>
    <w:p>
      <w:pPr>
        <w:jc w:val="both"/>
      </w:pPr>
      <w:r>
        <w:rPr>
          <w:rFonts w:hAnsi="Arial"/>
          <w:rFonts w:ascii="Arial"/>
          <w:sz w:val="24"/>
          <w:color w:val="black"/>
        </w:rPr>
        <w:t>20.200</w:t>
      </w:r>
    </w:p>
    <w:p>
      <w:pPr>
        <w:jc w:val="both"/>
      </w:pPr>
      <w:r>
        <w:rPr>
          <w:rFonts w:hAnsi="Arial"/>
          <w:rFonts w:ascii="Arial"/>
          <w:sz w:val="24"/>
          <w:color w:val="black"/>
        </w:rPr>
        <w:t xml:space="preserve">4329 04329</w:t>
        <w:tab/>
        <w:t>Serología: Análisis Mediante Técnica de Elisa: Encefalitis Equina del Este (IgM)/</w:t>
      </w:r>
    </w:p>
    <w:p>
      <w:pPr>
        <w:jc w:val="both"/>
      </w:pPr>
      <w:r>
        <w:rPr>
          <w:rFonts w:hAnsi="Arial"/>
          <w:rFonts w:ascii="Arial"/>
          <w:sz w:val="24"/>
          <w:color w:val="black"/>
        </w:rPr>
        <w:t xml:space="preserve">Encefalitis Equina del Nilo Occidental (IgM)</w:t>
      </w:r>
    </w:p>
    <w:p>
      <w:pPr>
        <w:jc w:val="both"/>
      </w:pPr>
      <w:r>
        <w:rPr>
          <w:rFonts w:hAnsi="Arial"/>
          <w:rFonts w:ascii="Arial"/>
          <w:sz w:val="24"/>
          <w:color w:val="black"/>
        </w:rPr>
        <w:t>20.200</w:t>
      </w:r>
    </w:p>
    <w:p>
      <w:pPr>
        <w:jc w:val="both"/>
      </w:pPr>
      <w:r>
        <w:rPr>
          <w:rFonts w:hAnsi="Arial"/>
          <w:rFonts w:ascii="Arial"/>
          <w:sz w:val="24"/>
          <w:color w:val="black"/>
        </w:rPr>
        <w:t xml:space="preserve">4330 04330</w:t>
        <w:tab/>
        <w:t>Serología: Análisis Mediante Técnica de Elisa: Salmonelosis Porcina 17.000</w:t>
      </w:r>
    </w:p>
    <w:p>
      <w:pPr>
        <w:jc w:val="both"/>
      </w:pPr>
      <w:r>
        <w:rPr>
          <w:rFonts w:hAnsi="Arial"/>
          <w:rFonts w:ascii="Arial"/>
          <w:sz w:val="24"/>
          <w:color w:val="black"/>
        </w:rPr>
        <w:t xml:space="preserve">4331 04331</w:t>
        <w:tab/>
        <w:t>Serología: Análisis Mediante Técnica de Elisa: Gastroenteritis Transmisible/Corona</w:t>
      </w:r>
    </w:p>
    <w:p>
      <w:pPr>
        <w:jc w:val="both"/>
      </w:pPr>
      <w:r>
        <w:rPr>
          <w:rFonts w:hAnsi="Arial"/>
          <w:rFonts w:ascii="Arial"/>
          <w:sz w:val="24"/>
          <w:color w:val="black"/>
        </w:rPr>
        <w:t xml:space="preserve">Virus Porcino</w:t>
      </w:r>
    </w:p>
    <w:p>
      <w:pPr>
        <w:jc w:val="both"/>
      </w:pPr>
      <w:r>
        <w:rPr>
          <w:rFonts w:hAnsi="Arial"/>
          <w:rFonts w:ascii="Arial"/>
          <w:sz w:val="24"/>
          <w:color w:val="black"/>
        </w:rPr>
        <w:t>21.300</w:t>
      </w:r>
    </w:p>
    <w:p>
      <w:pPr>
        <w:jc w:val="both"/>
      </w:pPr>
      <w:r>
        <w:rPr>
          <w:rFonts w:hAnsi="Arial"/>
          <w:rFonts w:ascii="Arial"/>
          <w:sz w:val="24"/>
          <w:color w:val="black"/>
        </w:rPr>
        <w:t xml:space="preserve">4332 04332</w:t>
        <w:tab/>
        <w:t>Serología: Análisis Mediante Técnica de Elisa: Brucelosis. Elisa Indirecta, anticuerpos</w:t>
      </w:r>
    </w:p>
    <w:p>
      <w:pPr>
        <w:jc w:val="both"/>
      </w:pPr>
      <w:r>
        <w:rPr>
          <w:rFonts w:hAnsi="Arial"/>
          <w:rFonts w:ascii="Arial"/>
          <w:sz w:val="24"/>
          <w:color w:val="black"/>
        </w:rPr>
        <w:t>7.400</w:t>
      </w:r>
    </w:p>
    <w:p>
      <w:pPr>
        <w:jc w:val="both"/>
      </w:pPr>
      <w:r>
        <w:rPr>
          <w:rFonts w:hAnsi="Arial"/>
          <w:rFonts w:ascii="Arial"/>
          <w:sz w:val="24"/>
          <w:color w:val="black"/>
        </w:rPr>
        <w:t xml:space="preserve">4333 04333</w:t>
        <w:tab/>
        <w:t>Serología: Análisis Mediante Técnica de Elisa: Brucelosis. Elisa Competitiva,</w:t>
      </w:r>
    </w:p>
    <w:p>
      <w:pPr>
        <w:jc w:val="both"/>
      </w:pPr>
      <w:r>
        <w:rPr>
          <w:rFonts w:hAnsi="Arial"/>
          <w:rFonts w:ascii="Arial"/>
          <w:sz w:val="24"/>
          <w:color w:val="black"/>
        </w:rPr>
        <w:t>anticuerpos</w:t>
      </w:r>
    </w:p>
    <w:p>
      <w:pPr>
        <w:jc w:val="both"/>
      </w:pPr>
      <w:r>
        <w:rPr>
          <w:rFonts w:hAnsi="Arial"/>
          <w:rFonts w:ascii="Arial"/>
          <w:sz w:val="24"/>
          <w:color w:val="black"/>
        </w:rPr>
        <w:t>11.700</w:t>
      </w:r>
    </w:p>
    <w:p>
      <w:pPr>
        <w:jc w:val="both"/>
      </w:pPr>
      <w:r>
        <w:rPr>
          <w:rFonts w:hAnsi="Arial"/>
          <w:rFonts w:ascii="Arial"/>
          <w:sz w:val="24"/>
          <w:color w:val="black"/>
        </w:rPr>
        <w:t xml:space="preserve">4334 04334</w:t>
        <w:tab/>
        <w:t>Serología: Análisis Mediante Técnica de Elisa: Tuberculosis. Interferón Gamma</w:t>
      </w:r>
    </w:p>
    <w:p>
      <w:pPr>
        <w:jc w:val="both"/>
      </w:pPr>
      <w:r>
        <w:rPr>
          <w:rFonts w:hAnsi="Arial"/>
          <w:rFonts w:ascii="Arial"/>
          <w:sz w:val="24"/>
          <w:color w:val="black"/>
        </w:rPr>
        <w:t>Bovino</w:t>
      </w:r>
    </w:p>
    <w:p>
      <w:pPr>
        <w:jc w:val="both"/>
      </w:pPr>
      <w:r>
        <w:rPr>
          <w:rFonts w:hAnsi="Arial"/>
          <w:rFonts w:ascii="Arial"/>
          <w:sz w:val="24"/>
          <w:color w:val="black"/>
        </w:rPr>
        <w:t>30.900</w:t>
      </w:r>
    </w:p>
    <w:p>
      <w:pPr>
        <w:jc w:val="both"/>
      </w:pPr>
      <w:r>
        <w:rPr>
          <w:rFonts w:hAnsi="Arial"/>
          <w:rFonts w:ascii="Arial"/>
          <w:sz w:val="24"/>
          <w:color w:val="black"/>
        </w:rPr>
        <w:t xml:space="preserve">4335 04335</w:t>
        <w:tab/>
        <w:t>Serología: Detección de anticuerpos contra el virus de Influenza Tipo A en muestras</w:t>
      </w:r>
    </w:p>
    <w:p>
      <w:pPr>
        <w:jc w:val="both"/>
      </w:pPr>
      <w:r>
        <w:rPr>
          <w:rFonts w:hAnsi="Arial"/>
          <w:rFonts w:ascii="Arial"/>
          <w:sz w:val="24"/>
          <w:color w:val="black"/>
        </w:rPr>
        <w:t xml:space="preserve">de suero de aves por medio de la técnica de Elisa.</w:t>
      </w:r>
    </w:p>
    <w:p>
      <w:pPr>
        <w:jc w:val="both"/>
      </w:pPr>
      <w:r>
        <w:rPr>
          <w:rFonts w:hAnsi="Arial"/>
          <w:rFonts w:ascii="Arial"/>
          <w:sz w:val="24"/>
          <w:color w:val="black"/>
        </w:rPr>
        <w:t>13.800</w:t>
      </w:r>
    </w:p>
    <w:p>
      <w:pPr>
        <w:jc w:val="both"/>
      </w:pPr>
      <w:r>
        <w:rPr>
          <w:rFonts w:hAnsi="Arial"/>
          <w:rFonts w:ascii="Arial"/>
          <w:sz w:val="24"/>
          <w:color w:val="black"/>
        </w:rPr>
        <w:t xml:space="preserve">4336 04336</w:t>
        <w:tab/>
        <w:t>Serología: Análisis Mediante Técnica de Elisa: Enteropatía Proliferativa Porcina 28.700</w:t>
      </w:r>
    </w:p>
    <w:p>
      <w:pPr>
        <w:jc w:val="both"/>
      </w:pPr>
      <w:r>
        <w:rPr>
          <w:rFonts w:hAnsi="Arial"/>
          <w:rFonts w:ascii="Arial"/>
          <w:sz w:val="24"/>
          <w:color w:val="black"/>
        </w:rPr>
        <w:t xml:space="preserve">4337 04337</w:t>
        <w:tab/>
        <w:t>Serología: Análisis Mediante Técnica de Elisa: Circovirus Porcino Tipo II 16.000</w:t>
      </w:r>
    </w:p>
    <w:p>
      <w:pPr>
        <w:jc w:val="both"/>
      </w:pPr>
      <w:r>
        <w:rPr>
          <w:rFonts w:hAnsi="Arial"/>
          <w:rFonts w:ascii="Arial"/>
          <w:sz w:val="24"/>
          <w:color w:val="black"/>
        </w:rPr>
        <w:t xml:space="preserve">4338 04338</w:t>
        <w:tab/>
        <w:t>Serología: Análisis Mediante Técnica de Elisa: Pruebas serológicas realizadas con</w:t>
      </w:r>
    </w:p>
    <w:p>
      <w:pPr>
        <w:jc w:val="both"/>
      </w:pPr>
      <w:r>
        <w:rPr>
          <w:rFonts w:hAnsi="Arial"/>
          <w:rFonts w:ascii="Arial"/>
          <w:sz w:val="24"/>
          <w:color w:val="black"/>
        </w:rPr>
        <w:t xml:space="preserve">kits o reactivos suministrados por convenios diferentes a porcinos</w:t>
      </w:r>
    </w:p>
    <w:p>
      <w:pPr>
        <w:jc w:val="both"/>
      </w:pPr>
      <w:r>
        <w:rPr>
          <w:rFonts w:hAnsi="Arial"/>
          <w:rFonts w:ascii="Arial"/>
          <w:sz w:val="24"/>
          <w:color w:val="black"/>
        </w:rPr>
        <w:t>4.300</w:t>
      </w:r>
    </w:p>
    <w:p>
      <w:pPr>
        <w:jc w:val="both"/>
      </w:pPr>
      <w:r>
        <w:rPr>
          <w:rFonts w:hAnsi="Arial"/>
          <w:rFonts w:ascii="Arial"/>
          <w:sz w:val="24"/>
          <w:b/>
          <w:color w:val="black"/>
        </w:rPr>
        <w:t xml:space="preserve">Fijación de complemento (Anticuerpos)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4339 04339</w:t>
        <w:tab/>
        <w:t>Serología: Detección del virus de la fiebre aftosa y estomatitis vesicular en epitelio</w:t>
      </w:r>
    </w:p>
    <w:p>
      <w:pPr>
        <w:jc w:val="both"/>
      </w:pPr>
      <w:r>
        <w:rPr>
          <w:rFonts w:hAnsi="Arial"/>
          <w:rFonts w:ascii="Arial"/>
          <w:sz w:val="24"/>
          <w:color w:val="black"/>
        </w:rPr>
        <w:t xml:space="preserve">por fijación del complemento (FC)</w:t>
      </w:r>
    </w:p>
    <w:p>
      <w:pPr>
        <w:jc w:val="both"/>
      </w:pPr>
      <w:r>
        <w:rPr>
          <w:rFonts w:hAnsi="Arial"/>
          <w:rFonts w:ascii="Arial"/>
          <w:sz w:val="24"/>
          <w:color w:val="black"/>
        </w:rPr>
        <w:t>13.800</w:t>
      </w:r>
    </w:p>
    <w:p>
      <w:pPr>
        <w:jc w:val="both"/>
      </w:pPr>
      <w:r>
        <w:rPr>
          <w:rFonts w:hAnsi="Arial"/>
          <w:rFonts w:ascii="Arial"/>
          <w:sz w:val="24"/>
          <w:color w:val="black"/>
        </w:rPr>
        <w:t xml:space="preserve">4340 04340</w:t>
        <w:tab/>
        <w:t>Serología: Fijación de complemento (Anticuerpos): Brúcela 13.800</w:t>
      </w:r>
    </w:p>
    <w:p>
      <w:pPr>
        <w:jc w:val="both"/>
      </w:pPr>
      <w:r>
        <w:rPr>
          <w:rFonts w:hAnsi="Arial"/>
          <w:rFonts w:ascii="Arial"/>
          <w:sz w:val="24"/>
          <w:b/>
          <w:color w:val="black"/>
        </w:rPr>
        <w:t>Parasitología</w:t>
      </w:r>
    </w:p>
    <w:p>
      <w:pPr>
        <w:jc w:val="both"/>
      </w:pPr>
      <w:r>
        <w:rPr>
          <w:rFonts w:hAnsi="Arial"/>
          <w:rFonts w:ascii="Arial"/>
          <w:sz w:val="24"/>
          <w:b/>
          <w:color w:val="black"/>
        </w:rPr>
        <w:t xml:space="preserve">Exámenes coproparasitarios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4342 04342</w:t>
        <w:tab/>
        <w:t>Parasitología: Exámenes coproparasitarios: Parásitos pulmonares (Técnica Baerman</w:t>
      </w:r>
    </w:p>
    <w:p>
      <w:pPr>
        <w:jc w:val="both"/>
      </w:pPr>
      <w:r>
        <w:rPr>
          <w:rFonts w:hAnsi="Arial"/>
          <w:rFonts w:ascii="Arial"/>
          <w:sz w:val="24"/>
          <w:color w:val="black"/>
        </w:rPr>
        <w:t xml:space="preserve">o Minibaerman)</w:t>
      </w:r>
    </w:p>
    <w:p>
      <w:pPr>
        <w:jc w:val="both"/>
      </w:pPr>
      <w:r>
        <w:rPr>
          <w:rFonts w:hAnsi="Arial"/>
          <w:rFonts w:ascii="Arial"/>
          <w:sz w:val="24"/>
          <w:color w:val="black"/>
        </w:rPr>
        <w:t>7.400</w:t>
      </w:r>
    </w:p>
    <w:p>
      <w:pPr>
        <w:jc w:val="both"/>
      </w:pPr>
      <w:r>
        <w:rPr>
          <w:rFonts w:hAnsi="Arial"/>
          <w:rFonts w:ascii="Arial"/>
          <w:sz w:val="24"/>
          <w:color w:val="black"/>
        </w:rPr>
        <w:t xml:space="preserve">4343 04343</w:t>
        <w:tab/>
        <w:t>Parasitología: Exámenes coproparasitarios: Fasciola hepática (Técnica de dennos) 7.400</w:t>
      </w:r>
    </w:p>
    <w:p>
      <w:pPr>
        <w:jc w:val="both"/>
      </w:pPr>
      <w:r>
        <w:rPr>
          <w:rFonts w:hAnsi="Arial"/>
          <w:rFonts w:ascii="Arial"/>
          <w:sz w:val="24"/>
          <w:color w:val="black"/>
        </w:rPr>
        <w:t xml:space="preserve">4344 04344</w:t>
        <w:tab/>
        <w:t>Parasitología: Identificación y clasificación de parásitos 7.400</w:t>
      </w:r>
    </w:p>
    <w:p>
      <w:pPr>
        <w:jc w:val="both"/>
      </w:pPr>
      <w:r>
        <w:rPr>
          <w:rFonts w:hAnsi="Arial"/>
          <w:rFonts w:ascii="Arial"/>
          <w:sz w:val="24"/>
          <w:color w:val="black"/>
        </w:rPr>
        <w:t xml:space="preserve">4345 04345</w:t>
        <w:tab/>
        <w:t>Parasitología: Examen de raspado de piel 7.400</w:t>
      </w:r>
    </w:p>
    <w:p>
      <w:pPr>
        <w:jc w:val="both"/>
      </w:pPr>
      <w:r>
        <w:rPr>
          <w:rFonts w:hAnsi="Arial"/>
          <w:rFonts w:ascii="Arial"/>
          <w:sz w:val="24"/>
          <w:b/>
          <w:color w:val="black"/>
        </w:rPr>
        <w:t xml:space="preserve">Patología clínica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b/>
          <w:color w:val="black"/>
        </w:rPr>
        <w:t xml:space="preserve">AÑO 2016</w:t>
      </w:r>
    </w:p>
    <w:p>
      <w:pPr>
        <w:jc w:val="both"/>
      </w:pPr>
      <w:r>
        <w:rPr>
          <w:rFonts w:hAnsi="Arial"/>
          <w:rFonts w:ascii="Arial"/>
          <w:sz w:val="24"/>
          <w:color w:val="black"/>
        </w:rPr>
        <w:t xml:space="preserve">4346 04346</w:t>
        <w:tab/>
        <w:t>Patología Clínica: Cuadro hemático completo. Incluye: Hematocrito, hemoglobina,</w:t>
      </w:r>
    </w:p>
    <w:p>
      <w:pPr>
        <w:jc w:val="both"/>
      </w:pPr>
      <w:r>
        <w:rPr>
          <w:rFonts w:hAnsi="Arial"/>
          <w:rFonts w:ascii="Arial"/>
          <w:sz w:val="24"/>
          <w:color w:val="black"/>
        </w:rPr>
        <w:t xml:space="preserve">conteo total de glóbulos blancos y conteo diferencial de glóbulos blancos</w:t>
      </w:r>
    </w:p>
    <w:p>
      <w:pPr>
        <w:jc w:val="both"/>
      </w:pPr>
      <w:r>
        <w:rPr>
          <w:rFonts w:hAnsi="Arial"/>
          <w:rFonts w:ascii="Arial"/>
          <w:sz w:val="24"/>
          <w:color w:val="black"/>
        </w:rPr>
        <w:t>17.000</w:t>
      </w:r>
    </w:p>
    <w:p>
      <w:pPr>
        <w:jc w:val="both"/>
      </w:pPr>
      <w:r>
        <w:rPr>
          <w:rFonts w:hAnsi="Arial"/>
          <w:rFonts w:ascii="Arial"/>
          <w:sz w:val="24"/>
          <w:color w:val="black"/>
        </w:rPr>
        <w:t xml:space="preserve">4347 04347</w:t>
        <w:tab/>
        <w:t>Patología Clínica: Hematocrito y Hemoparásitos (Incluye: Frotis, porcentaje de</w:t>
      </w:r>
    </w:p>
    <w:p>
      <w:pPr>
        <w:jc w:val="both"/>
      </w:pPr>
      <w:r>
        <w:rPr>
          <w:rFonts w:hAnsi="Arial"/>
          <w:rFonts w:ascii="Arial"/>
          <w:sz w:val="24"/>
          <w:color w:val="black"/>
        </w:rPr>
        <w:t xml:space="preserve">parasitemia y prueba de Wood)</w:t>
      </w:r>
    </w:p>
    <w:p>
      <w:pPr>
        <w:jc w:val="both"/>
      </w:pPr>
      <w:r>
        <w:rPr>
          <w:rFonts w:hAnsi="Arial"/>
          <w:rFonts w:ascii="Arial"/>
          <w:sz w:val="24"/>
          <w:color w:val="black"/>
        </w:rPr>
        <w:t>11.700</w:t>
      </w:r>
    </w:p>
    <w:p>
      <w:pPr>
        <w:jc w:val="both"/>
      </w:pPr>
      <w:r>
        <w:rPr>
          <w:rFonts w:hAnsi="Arial"/>
          <w:rFonts w:ascii="Arial"/>
          <w:sz w:val="24"/>
          <w:color w:val="black"/>
        </w:rPr>
        <w:t xml:space="preserve">4348 04348</w:t>
        <w:tab/>
        <w:t>Patología Clínica: Parcial de orina (Incluye análisis químicos con tiras reactivas) 7.400</w:t>
      </w:r>
    </w:p>
    <w:p>
      <w:pPr>
        <w:jc w:val="both"/>
      </w:pPr>
      <w:r>
        <w:rPr>
          <w:rFonts w:hAnsi="Arial"/>
          <w:rFonts w:ascii="Arial"/>
          <w:sz w:val="24"/>
          <w:b/>
          <w:color w:val="black"/>
        </w:rPr>
        <w:t xml:space="preserve">Diagnóstico integral por caso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b/>
          <w:color w:val="black"/>
        </w:rPr>
        <w:t xml:space="preserve">AÑO 2016</w:t>
      </w:r>
    </w:p>
    <w:p>
      <w:pPr>
        <w:jc w:val="both"/>
      </w:pPr>
      <w:r>
        <w:rPr>
          <w:rFonts w:hAnsi="Arial"/>
          <w:rFonts w:ascii="Arial"/>
          <w:sz w:val="24"/>
          <w:color w:val="black"/>
        </w:rPr>
        <w:t xml:space="preserve">4350 04350</w:t>
        <w:tab/>
        <w:t>Diagnóstico Integral por caso: Medianos animales (Ovinos, caprinos y porcinos) 74.500</w:t>
      </w:r>
    </w:p>
    <w:p>
      <w:pPr>
        <w:jc w:val="both"/>
      </w:pPr>
      <w:r>
        <w:rPr>
          <w:rFonts w:hAnsi="Arial"/>
          <w:rFonts w:ascii="Arial"/>
          <w:sz w:val="24"/>
          <w:color w:val="black"/>
        </w:rPr>
        <w:t xml:space="preserve">4351 04351</w:t>
        <w:tab/>
        <w:t>Diagnóstico Integral por caso: Pequeños animales (Caninos y felinos) 58.500</w:t>
      </w:r>
    </w:p>
    <w:p>
      <w:pPr>
        <w:jc w:val="both"/>
      </w:pPr>
      <w:r>
        <w:rPr>
          <w:rFonts w:hAnsi="Arial"/>
          <w:rFonts w:ascii="Arial"/>
          <w:sz w:val="24"/>
          <w:color w:val="black"/>
        </w:rPr>
        <w:t xml:space="preserve">4352 04352</w:t>
        <w:tab/>
        <w:t>Diagnóstico Integral por caso: Aves (Ver artículo 24) 77.700</w:t>
      </w:r>
    </w:p>
    <w:p>
      <w:pPr>
        <w:jc w:val="both"/>
      </w:pPr>
      <w:r>
        <w:rPr>
          <w:rFonts w:hAnsi="Arial"/>
          <w:rFonts w:ascii="Arial"/>
          <w:sz w:val="24"/>
          <w:color w:val="black"/>
        </w:rPr>
        <w:t xml:space="preserve">4353 04353</w:t>
        <w:tab/>
        <w:t>Diagnóstico Integral por caso: Roedores 77.700</w:t>
      </w:r>
    </w:p>
    <w:p>
      <w:pPr>
        <w:jc w:val="both"/>
      </w:pPr>
      <w:r>
        <w:rPr>
          <w:rFonts w:hAnsi="Arial"/>
          <w:rFonts w:ascii="Arial"/>
          <w:sz w:val="24"/>
          <w:color w:val="black"/>
        </w:rPr>
        <w:t xml:space="preserve">4354 04354</w:t>
        <w:tab/>
        <w:t>Diagnóstico Integral por caso: Peces 46.800</w:t>
      </w:r>
    </w:p>
    <w:p>
      <w:pPr>
        <w:jc w:val="both"/>
      </w:pPr>
      <w:r>
        <w:rPr>
          <w:rFonts w:hAnsi="Arial"/>
          <w:rFonts w:ascii="Arial"/>
          <w:sz w:val="24"/>
          <w:color w:val="black"/>
        </w:rPr>
        <w:t xml:space="preserve">4355 04355</w:t>
        <w:tab/>
        <w:t>Diagnóstico Integral por caso: Otros 46.800</w:t>
      </w:r>
    </w:p>
    <w:p>
      <w:pPr>
        <w:jc w:val="both"/>
      </w:pPr>
      <w:r>
        <w:rPr>
          <w:rFonts w:hAnsi="Arial"/>
          <w:rFonts w:ascii="Arial"/>
          <w:sz w:val="24"/>
          <w:b/>
          <w:color w:val="black"/>
        </w:rPr>
        <w:t xml:space="preserve">Laboratorio de Patología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4356 04356</w:t>
        <w:tab/>
        <w:t>Laboratorio de Patología: Preparación histológica (Por lámina) 6.400</w:t>
      </w:r>
    </w:p>
    <w:p>
      <w:pPr>
        <w:jc w:val="both"/>
      </w:pPr>
      <w:r>
        <w:rPr>
          <w:rFonts w:hAnsi="Arial"/>
          <w:rFonts w:ascii="Arial"/>
          <w:sz w:val="24"/>
          <w:color w:val="black"/>
        </w:rPr>
        <w:t xml:space="preserve">4357 04357</w:t>
        <w:tab/>
        <w:t>Laboratorio de Patología: Examen histopatológico (Por caso) 46.800</w:t>
      </w:r>
    </w:p>
    <w:p>
      <w:pPr>
        <w:jc w:val="both"/>
      </w:pPr>
      <w:r>
        <w:rPr>
          <w:rFonts w:hAnsi="Arial"/>
          <w:rFonts w:ascii="Arial"/>
          <w:sz w:val="24"/>
          <w:b/>
          <w:color w:val="black"/>
        </w:rPr>
        <w:t>Toxicología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4359 04359</w:t>
        <w:tab/>
        <w:t>Toxicología: Cianuro (Cualitativo) 13.800</w:t>
      </w:r>
    </w:p>
    <w:p>
      <w:pPr>
        <w:jc w:val="both"/>
      </w:pPr>
      <w:r>
        <w:rPr>
          <w:rFonts w:hAnsi="Arial"/>
          <w:rFonts w:ascii="Arial"/>
          <w:sz w:val="24"/>
          <w:color w:val="black"/>
        </w:rPr>
        <w:t xml:space="preserve">4360 04360</w:t>
        <w:tab/>
        <w:t>Toxicología: Nitratos y nitritos (Cualitativo) 20.200</w:t>
      </w:r>
    </w:p>
    <w:p>
      <w:pPr>
        <w:jc w:val="both"/>
      </w:pPr>
      <w:r>
        <w:rPr>
          <w:rFonts w:hAnsi="Arial"/>
          <w:rFonts w:ascii="Arial"/>
          <w:sz w:val="24"/>
          <w:color w:val="black"/>
        </w:rPr>
        <w:t xml:space="preserve">4361 04361</w:t>
        <w:tab/>
        <w:t>Toxicología: Carbamatos (Cualitativa – Inhibición de la Colinesterasa) 17.000</w:t>
      </w:r>
    </w:p>
    <w:p>
      <w:pPr>
        <w:jc w:val="both"/>
      </w:pPr>
      <w:r>
        <w:rPr>
          <w:rFonts w:hAnsi="Arial"/>
          <w:rFonts w:ascii="Arial"/>
          <w:sz w:val="24"/>
          <w:color w:val="black"/>
        </w:rPr>
        <w:t xml:space="preserve">4362 04362</w:t>
        <w:tab/>
        <w:t>Toxicología: Organofosforados (Cualitativa – Inhibición de la Colinesterasa) 17.000</w:t>
      </w:r>
    </w:p>
    <w:p>
      <w:pPr>
        <w:jc w:val="both"/>
      </w:pPr>
      <w:r>
        <w:rPr>
          <w:rFonts w:hAnsi="Arial"/>
          <w:rFonts w:ascii="Arial"/>
          <w:sz w:val="24"/>
          <w:color w:val="black"/>
        </w:rPr>
        <w:t xml:space="preserve">4363 04363</w:t>
        <w:tab/>
        <w:t>Toxicología: Organofosforados con grupo Nitro (Cualitativa) 17.000</w:t>
      </w:r>
    </w:p>
    <w:p>
      <w:pPr>
        <w:jc w:val="both"/>
      </w:pPr>
      <w:r>
        <w:rPr>
          <w:rFonts w:hAnsi="Arial"/>
          <w:rFonts w:ascii="Arial"/>
          <w:sz w:val="24"/>
          <w:color w:val="black"/>
        </w:rPr>
        <w:t xml:space="preserve">4364 04364</w:t>
        <w:tab/>
        <w:t>Toxicología: Selenio (Cualitativa) 17.000</w:t>
      </w:r>
    </w:p>
    <w:p>
      <w:pPr>
        <w:jc w:val="both"/>
      </w:pPr>
      <w:r>
        <w:rPr>
          <w:rFonts w:hAnsi="Arial"/>
          <w:rFonts w:ascii="Arial"/>
          <w:sz w:val="24"/>
          <w:color w:val="black"/>
        </w:rPr>
        <w:t xml:space="preserve">4365 04365</w:t>
        <w:tab/>
        <w:t>Toxicología: Paraquat/Diquat (Herbicidas) (Cualitativa) 17.000</w:t>
      </w:r>
    </w:p>
    <w:p>
      <w:pPr>
        <w:jc w:val="both"/>
      </w:pPr>
      <w:r>
        <w:rPr>
          <w:rFonts w:hAnsi="Arial"/>
          <w:rFonts w:ascii="Arial"/>
          <w:sz w:val="24"/>
          <w:b/>
          <w:color w:val="black"/>
        </w:rPr>
        <w:t>Virología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4366 04366</w:t>
        <w:tab/>
        <w:t>Virología: Aislamiento viral de Newcastle en huevos embrionadas incluyendo pato</w:t>
      </w:r>
    </w:p>
    <w:p>
      <w:pPr>
        <w:jc w:val="both"/>
      </w:pPr>
      <w:r>
        <w:rPr>
          <w:rFonts w:hAnsi="Arial"/>
          <w:rFonts w:ascii="Arial"/>
          <w:sz w:val="24"/>
          <w:color w:val="black"/>
        </w:rPr>
        <w:t>tipificación</w:t>
      </w:r>
    </w:p>
    <w:p>
      <w:pPr>
        <w:jc w:val="both"/>
      </w:pPr>
      <w:r>
        <w:rPr>
          <w:rFonts w:hAnsi="Arial"/>
          <w:rFonts w:ascii="Arial"/>
          <w:sz w:val="24"/>
          <w:color w:val="black"/>
        </w:rPr>
        <w:t>62.800</w:t>
      </w:r>
    </w:p>
    <w:p>
      <w:pPr>
        <w:jc w:val="both"/>
      </w:pPr>
      <w:r>
        <w:rPr>
          <w:rFonts w:hAnsi="Arial"/>
          <w:rFonts w:ascii="Arial"/>
          <w:sz w:val="24"/>
          <w:color w:val="black"/>
        </w:rPr>
        <w:t xml:space="preserve">4367 04367</w:t>
        <w:tab/>
        <w:t>Virología: Aislamiento viral del virus de Bronquitis Infecciosa Aviar en embrión de</w:t>
      </w:r>
    </w:p>
    <w:p>
      <w:pPr>
        <w:jc w:val="both"/>
      </w:pPr>
      <w:r>
        <w:rPr>
          <w:rFonts w:hAnsi="Arial"/>
          <w:rFonts w:ascii="Arial"/>
          <w:sz w:val="24"/>
          <w:color w:val="black"/>
        </w:rPr>
        <w:t xml:space="preserve">pollo (Incluye confirmación con neuraminidasa)</w:t>
      </w:r>
    </w:p>
    <w:p>
      <w:pPr>
        <w:jc w:val="both"/>
      </w:pPr>
      <w:r>
        <w:rPr>
          <w:rFonts w:hAnsi="Arial"/>
          <w:rFonts w:ascii="Arial"/>
          <w:sz w:val="24"/>
          <w:color w:val="black"/>
        </w:rPr>
        <w:t>62.800</w:t>
      </w:r>
    </w:p>
    <w:p>
      <w:pPr>
        <w:jc w:val="both"/>
      </w:pPr>
      <w:r>
        <w:rPr>
          <w:rFonts w:hAnsi="Arial"/>
          <w:rFonts w:ascii="Arial"/>
          <w:sz w:val="24"/>
          <w:color w:val="black"/>
        </w:rPr>
        <w:t xml:space="preserve">4368 04368</w:t>
        <w:tab/>
        <w:t>Virología: Aislamiento del virus de Gumboro en huevos embrionados 62.800</w:t>
      </w:r>
    </w:p>
    <w:p>
      <w:pPr>
        <w:jc w:val="both"/>
      </w:pPr>
      <w:r>
        <w:rPr>
          <w:rFonts w:hAnsi="Arial"/>
          <w:rFonts w:ascii="Arial"/>
          <w:sz w:val="24"/>
          <w:color w:val="black"/>
        </w:rPr>
        <w:t xml:space="preserve">4369 04369</w:t>
        <w:tab/>
        <w:t>Virología: Aislamiento de Laringotraqueitis Infecciosa en huevos embrionados 62.800</w:t>
      </w:r>
    </w:p>
    <w:p>
      <w:pPr>
        <w:jc w:val="both"/>
      </w:pPr>
      <w:r>
        <w:rPr>
          <w:rFonts w:hAnsi="Arial"/>
          <w:rFonts w:ascii="Arial"/>
          <w:sz w:val="24"/>
          <w:color w:val="black"/>
        </w:rPr>
        <w:t xml:space="preserve">4376 04376</w:t>
        <w:tab/>
        <w:t>Virología: Identificación viral por Hemoaglutinación (Parvovirosis porcina) 9.600</w:t>
      </w:r>
    </w:p>
    <w:p>
      <w:pPr>
        <w:jc w:val="both"/>
      </w:pPr>
      <w:r>
        <w:rPr>
          <w:rFonts w:hAnsi="Arial"/>
          <w:rFonts w:ascii="Arial"/>
          <w:sz w:val="24"/>
          <w:color w:val="black"/>
        </w:rPr>
        <w:t xml:space="preserve">4378 04378</w:t>
        <w:tab/>
        <w:t>Virología: Detección de portadores del virus de la fiebre aftosa (Probang) 37.200</w:t>
      </w:r>
    </w:p>
    <w:p>
      <w:pPr>
        <w:jc w:val="both"/>
      </w:pPr>
      <w:r>
        <w:rPr>
          <w:rFonts w:hAnsi="Arial"/>
          <w:rFonts w:ascii="Arial"/>
          <w:sz w:val="24"/>
          <w:color w:val="black"/>
        </w:rPr>
        <w:t xml:space="preserve">4383 04383</w:t>
        <w:tab/>
        <w:t>Virología: Aislamiento en huevos embrionados e identificación viral para influenza</w:t>
      </w:r>
    </w:p>
    <w:p>
      <w:pPr>
        <w:jc w:val="both"/>
      </w:pPr>
      <w:r>
        <w:rPr>
          <w:rFonts w:hAnsi="Arial"/>
          <w:rFonts w:ascii="Arial"/>
          <w:sz w:val="24"/>
          <w:color w:val="black"/>
        </w:rPr>
        <w:t>equina</w:t>
      </w:r>
    </w:p>
    <w:p>
      <w:pPr>
        <w:jc w:val="both"/>
      </w:pPr>
      <w:r>
        <w:rPr>
          <w:rFonts w:hAnsi="Arial"/>
          <w:rFonts w:ascii="Arial"/>
          <w:sz w:val="24"/>
          <w:color w:val="black"/>
        </w:rPr>
        <w:t>62.800</w:t>
      </w:r>
    </w:p>
    <w:p>
      <w:pPr>
        <w:jc w:val="both"/>
      </w:pPr>
      <w:r>
        <w:rPr>
          <w:rFonts w:hAnsi="Arial"/>
          <w:rFonts w:ascii="Arial"/>
          <w:sz w:val="24"/>
          <w:color w:val="black"/>
        </w:rPr>
        <w:t xml:space="preserve">4384 04384</w:t>
        <w:tab/>
        <w:t>Virología: Inmunoflorescencia directa para el diagnóstico de Rabia 20.200</w:t>
      </w:r>
    </w:p>
    <w:p>
      <w:pPr>
        <w:jc w:val="both"/>
      </w:pPr>
      <w:r>
        <w:rPr>
          <w:rFonts w:hAnsi="Arial"/>
          <w:rFonts w:ascii="Arial"/>
          <w:sz w:val="24"/>
          <w:color w:val="black"/>
        </w:rPr>
        <w:t xml:space="preserve">4385 04385</w:t>
        <w:tab/>
        <w:t>Virología: Inmunoflorescencia indirecta para PPRS 19.200</w:t>
      </w:r>
    </w:p>
    <w:p>
      <w:pPr>
        <w:jc w:val="both"/>
      </w:pPr>
      <w:r>
        <w:rPr>
          <w:rFonts w:hAnsi="Arial"/>
          <w:rFonts w:ascii="Arial"/>
          <w:sz w:val="24"/>
          <w:color w:val="black"/>
        </w:rPr>
        <w:t xml:space="preserve">4388 04388</w:t>
        <w:tab/>
        <w:t>Virología: Aislamiento del virus de la PPC 81.900</w:t>
      </w:r>
    </w:p>
    <w:p>
      <w:pPr>
        <w:jc w:val="both"/>
      </w:pPr>
      <w:r>
        <w:rPr>
          <w:rFonts w:hAnsi="Arial"/>
          <w:rFonts w:ascii="Arial"/>
          <w:sz w:val="24"/>
          <w:color w:val="black"/>
        </w:rPr>
        <w:t xml:space="preserve">4389 04389</w:t>
        <w:tab/>
        <w:t>Virología: Aislamiento del virus del PPRS 89.400</w:t>
      </w:r>
    </w:p>
    <w:p>
      <w:pPr>
        <w:jc w:val="both"/>
      </w:pPr>
      <w:r>
        <w:rPr>
          <w:rFonts w:hAnsi="Arial"/>
          <w:rFonts w:ascii="Arial"/>
          <w:sz w:val="24"/>
          <w:color w:val="black"/>
        </w:rPr>
        <w:t xml:space="preserve">4390 04390</w:t>
        <w:tab/>
        <w:t>Virología: Aislamiento del virus del Aujeszky 51.100</w:t>
      </w:r>
    </w:p>
    <w:p>
      <w:pPr>
        <w:jc w:val="both"/>
      </w:pPr>
      <w:r>
        <w:rPr>
          <w:rFonts w:hAnsi="Arial"/>
          <w:rFonts w:ascii="Arial"/>
          <w:sz w:val="24"/>
          <w:color w:val="black"/>
        </w:rPr>
        <w:t xml:space="preserve">4391 04391</w:t>
        <w:tab/>
        <w:t>Virología: Aislamiento del virus de la Influenza 30.900</w:t>
      </w:r>
    </w:p>
    <w:p>
      <w:pPr>
        <w:jc w:val="both"/>
      </w:pPr>
      <w:r>
        <w:rPr>
          <w:rFonts w:hAnsi="Arial"/>
          <w:rFonts w:ascii="Arial"/>
          <w:sz w:val="24"/>
          <w:color w:val="black"/>
        </w:rPr>
        <w:t xml:space="preserve">4392 04392</w:t>
        <w:tab/>
        <w:t>Otros exámenes: Prueba de tuberculina para cuarentenas de animales importados o</w:t>
      </w:r>
    </w:p>
    <w:p>
      <w:pPr>
        <w:jc w:val="both"/>
      </w:pPr>
      <w:r>
        <w:rPr>
          <w:rFonts w:hAnsi="Arial"/>
          <w:rFonts w:ascii="Arial"/>
          <w:sz w:val="24"/>
          <w:color w:val="black"/>
        </w:rPr>
        <w:t xml:space="preserve">de exportación, movilizaciones y registro de donantes</w:t>
      </w:r>
    </w:p>
    <w:p>
      <w:pPr>
        <w:jc w:val="both"/>
      </w:pPr>
      <w:r>
        <w:rPr>
          <w:rFonts w:hAnsi="Arial"/>
          <w:rFonts w:ascii="Arial"/>
          <w:sz w:val="24"/>
          <w:color w:val="black"/>
        </w:rPr>
        <w:t>16.000</w:t>
      </w:r>
    </w:p>
    <w:p>
      <w:pPr>
        <w:jc w:val="both"/>
      </w:pPr>
      <w:r>
        <w:rPr>
          <w:rFonts w:hAnsi="Arial"/>
          <w:rFonts w:ascii="Arial"/>
          <w:sz w:val="24"/>
          <w:color w:val="black"/>
        </w:rPr>
        <w:t xml:space="preserve">4394 04394</w:t>
        <w:tab/>
        <w:t>Otros exámenes: Espermograma 30.900</w:t>
      </w:r>
    </w:p>
    <w:p>
      <w:pPr>
        <w:jc w:val="both"/>
      </w:pPr>
      <w:r>
        <w:rPr>
          <w:rFonts w:hAnsi="Arial"/>
          <w:rFonts w:ascii="Arial"/>
          <w:sz w:val="24"/>
          <w:color w:val="black"/>
        </w:rPr>
        <w:t xml:space="preserve">4397 04397</w:t>
        <w:tab/>
        <w:t>Otros exámenes: PCR para Peste Porcina Clásica (PCC) 62.800</w:t>
      </w:r>
    </w:p>
    <w:p>
      <w:pPr>
        <w:jc w:val="both"/>
      </w:pPr>
      <w:r>
        <w:rPr>
          <w:rFonts w:hAnsi="Arial"/>
          <w:rFonts w:ascii="Arial"/>
          <w:sz w:val="24"/>
          <w:b/>
          <w:color w:val="black"/>
        </w:rPr>
        <w:t xml:space="preserve">Otros exámenes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4398 04398</w:t>
        <w:tab/>
        <w:t>Otros exámenes: PCR para Brúcela 62.800</w:t>
      </w:r>
    </w:p>
    <w:p>
      <w:pPr>
        <w:jc w:val="both"/>
      </w:pPr>
      <w:r>
        <w:rPr>
          <w:rFonts w:hAnsi="Arial"/>
          <w:rFonts w:ascii="Arial"/>
          <w:sz w:val="24"/>
          <w:color w:val="black"/>
        </w:rPr>
        <w:t xml:space="preserve">4399 04399</w:t>
        <w:tab/>
        <w:t>Otros exámenes: PCR para Mycobacterium Bobis en tejidos 41.500</w:t>
      </w:r>
    </w:p>
    <w:p>
      <w:pPr>
        <w:jc w:val="both"/>
      </w:pPr>
      <w:r>
        <w:rPr>
          <w:rFonts w:hAnsi="Arial"/>
          <w:rFonts w:ascii="Arial"/>
          <w:sz w:val="24"/>
          <w:color w:val="black"/>
        </w:rPr>
        <w:t xml:space="preserve">4401 04401</w:t>
        <w:tab/>
        <w:t>Otros exámenes: PCR para el virus de IBR 62.800</w:t>
      </w:r>
    </w:p>
    <w:p>
      <w:pPr>
        <w:jc w:val="both"/>
      </w:pPr>
      <w:r>
        <w:rPr>
          <w:rFonts w:hAnsi="Arial"/>
          <w:rFonts w:ascii="Arial"/>
          <w:sz w:val="24"/>
          <w:color w:val="black"/>
        </w:rPr>
        <w:t xml:space="preserve">4404 04404</w:t>
        <w:tab/>
        <w:t>Otros exámenes: RT – PCR anidado para el virus de Gumboro (IBD) 148.900</w:t>
      </w:r>
    </w:p>
    <w:p>
      <w:pPr>
        <w:jc w:val="both"/>
      </w:pPr>
      <w:r>
        <w:rPr>
          <w:rFonts w:hAnsi="Arial"/>
          <w:rFonts w:ascii="Arial"/>
          <w:sz w:val="24"/>
          <w:color w:val="black"/>
        </w:rPr>
        <w:t xml:space="preserve">4405 04405</w:t>
        <w:tab/>
        <w:t>Otros exámenes: PCR Múltiplex M Gallisepticum y M Synoviae 74.500</w:t>
      </w:r>
    </w:p>
    <w:p>
      <w:pPr>
        <w:jc w:val="both"/>
      </w:pPr>
      <w:r>
        <w:rPr>
          <w:rFonts w:hAnsi="Arial"/>
          <w:rFonts w:ascii="Arial"/>
          <w:sz w:val="24"/>
          <w:color w:val="black"/>
        </w:rPr>
        <w:t xml:space="preserve">4406 04406</w:t>
        <w:tab/>
        <w:t>Otros exámenes: PCR M Gallisepticum pvpA + RFLP Tipificación (Si el 397 es</w:t>
      </w:r>
    </w:p>
    <w:p>
      <w:pPr>
        <w:jc w:val="both"/>
      </w:pPr>
      <w:r>
        <w:rPr>
          <w:rFonts w:hAnsi="Arial"/>
          <w:rFonts w:ascii="Arial"/>
          <w:sz w:val="24"/>
          <w:color w:val="black"/>
        </w:rPr>
        <w:t>positivo)</w:t>
      </w:r>
    </w:p>
    <w:p>
      <w:pPr>
        <w:jc w:val="both"/>
      </w:pPr>
      <w:r>
        <w:rPr>
          <w:rFonts w:hAnsi="Arial"/>
          <w:rFonts w:ascii="Arial"/>
          <w:sz w:val="24"/>
          <w:color w:val="black"/>
        </w:rPr>
        <w:t>112.800</w:t>
      </w:r>
    </w:p>
    <w:p>
      <w:pPr>
        <w:jc w:val="both"/>
      </w:pPr>
      <w:r>
        <w:rPr>
          <w:rFonts w:hAnsi="Arial"/>
          <w:rFonts w:ascii="Arial"/>
          <w:sz w:val="24"/>
          <w:color w:val="black"/>
        </w:rPr>
        <w:t xml:space="preserve">4407 04407</w:t>
        <w:tab/>
        <w:t>Otros exámenes: RT – PCR para el virus de Newcastle (Una muestra) (NDV)</w:t>
      </w:r>
    </w:p>
    <w:p>
      <w:pPr>
        <w:jc w:val="both"/>
      </w:pPr>
      <w:r>
        <w:rPr>
          <w:rFonts w:hAnsi="Arial"/>
          <w:rFonts w:ascii="Arial"/>
          <w:sz w:val="24"/>
          <w:color w:val="black"/>
        </w:rPr>
        <w:t>Semianidado</w:t>
      </w:r>
    </w:p>
    <w:p>
      <w:pPr>
        <w:jc w:val="both"/>
      </w:pPr>
      <w:r>
        <w:rPr>
          <w:rFonts w:hAnsi="Arial"/>
          <w:rFonts w:ascii="Arial"/>
          <w:sz w:val="24"/>
          <w:color w:val="black"/>
        </w:rPr>
        <w:t>62.800</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4408 04408</w:t>
        <w:tab/>
        <w:t>Otros exámenes: Tipificación molecular para el virus de Newcastle (NDV GEN F</w:t>
      </w:r>
    </w:p>
    <w:p>
      <w:pPr>
        <w:jc w:val="both"/>
      </w:pPr>
      <w:r>
        <w:rPr>
          <w:rFonts w:hAnsi="Arial"/>
          <w:rFonts w:ascii="Arial"/>
          <w:sz w:val="24"/>
          <w:color w:val="black"/>
        </w:rPr>
        <w:t xml:space="preserve">y NDV Vacuna)</w:t>
      </w:r>
    </w:p>
    <w:p>
      <w:pPr>
        <w:jc w:val="both"/>
      </w:pPr>
      <w:r>
        <w:rPr>
          <w:rFonts w:hAnsi="Arial"/>
          <w:rFonts w:ascii="Arial"/>
          <w:sz w:val="24"/>
          <w:color w:val="black"/>
        </w:rPr>
        <w:t>118.100</w:t>
      </w:r>
    </w:p>
    <w:p>
      <w:pPr>
        <w:jc w:val="both"/>
      </w:pPr>
      <w:r>
        <w:rPr>
          <w:rFonts w:hAnsi="Arial"/>
          <w:rFonts w:ascii="Arial"/>
          <w:sz w:val="24"/>
          <w:color w:val="black"/>
        </w:rPr>
        <w:t xml:space="preserve">4409 04409</w:t>
        <w:tab/>
        <w:t>Otros exámenes: PCR para el virus de Laringotraqueitis Infecciosa Aviar (ILT) 62.800</w:t>
      </w:r>
    </w:p>
    <w:p>
      <w:pPr>
        <w:jc w:val="both"/>
      </w:pPr>
      <w:r>
        <w:rPr>
          <w:rFonts w:hAnsi="Arial"/>
          <w:rFonts w:ascii="Arial"/>
          <w:sz w:val="24"/>
          <w:color w:val="black"/>
        </w:rPr>
        <w:t xml:space="preserve">4410 04410</w:t>
        <w:tab/>
        <w:t>Otros exámenes: RT – PCR para el virus de IBV (Una muestra) 62.800</w:t>
      </w:r>
    </w:p>
    <w:p>
      <w:pPr>
        <w:jc w:val="both"/>
      </w:pPr>
      <w:r>
        <w:rPr>
          <w:rFonts w:hAnsi="Arial"/>
          <w:rFonts w:ascii="Arial"/>
          <w:sz w:val="24"/>
          <w:color w:val="black"/>
        </w:rPr>
        <w:t xml:space="preserve">4414 04414</w:t>
        <w:tab/>
        <w:t>Otros exámenes: Detección del virus de fiebre aftosa tipos A, O y C por RT-PCR 134.100</w:t>
      </w:r>
    </w:p>
    <w:p>
      <w:pPr>
        <w:jc w:val="both"/>
      </w:pPr>
      <w:r>
        <w:rPr>
          <w:rFonts w:hAnsi="Arial"/>
          <w:rFonts w:ascii="Arial"/>
          <w:sz w:val="24"/>
          <w:color w:val="black"/>
        </w:rPr>
        <w:t xml:space="preserve">4415 04415</w:t>
        <w:tab/>
        <w:t>Otros exámenes: RT-PCR anidada para PRRS ORF5 o ORF7 195.800</w:t>
      </w:r>
    </w:p>
    <w:p>
      <w:pPr>
        <w:jc w:val="both"/>
      </w:pPr>
      <w:r>
        <w:rPr>
          <w:rFonts w:hAnsi="Arial"/>
          <w:rFonts w:ascii="Arial"/>
          <w:sz w:val="24"/>
          <w:color w:val="black"/>
        </w:rPr>
        <w:t xml:space="preserve">4416 04416</w:t>
        <w:tab/>
        <w:t>Otros exámenes: RT-PCR anidada para PPC E2 o 5ÚTR 184.100</w:t>
      </w:r>
    </w:p>
    <w:p>
      <w:pPr>
        <w:jc w:val="both"/>
      </w:pPr>
      <w:r>
        <w:rPr>
          <w:rFonts w:hAnsi="Arial"/>
          <w:rFonts w:ascii="Arial"/>
          <w:sz w:val="24"/>
          <w:color w:val="black"/>
        </w:rPr>
        <w:t xml:space="preserve">4417 04417</w:t>
        <w:tab/>
        <w:t>Otros exámenes: PCR para Haemophilus Parauis 95.800</w:t>
      </w:r>
    </w:p>
    <w:p>
      <w:pPr>
        <w:jc w:val="both"/>
      </w:pPr>
      <w:r>
        <w:rPr>
          <w:rFonts w:hAnsi="Arial"/>
          <w:rFonts w:ascii="Arial"/>
          <w:sz w:val="24"/>
          <w:color w:val="black"/>
        </w:rPr>
        <w:t xml:space="preserve">4418 04418</w:t>
        <w:tab/>
        <w:t>Otros exámenes: PCR anidada para Micoplasma Hyopneumoniae 111.700</w:t>
      </w:r>
    </w:p>
    <w:p>
      <w:pPr>
        <w:jc w:val="both"/>
      </w:pPr>
      <w:r>
        <w:rPr>
          <w:rFonts w:hAnsi="Arial"/>
          <w:rFonts w:ascii="Arial"/>
          <w:sz w:val="24"/>
          <w:color w:val="black"/>
        </w:rPr>
        <w:t xml:space="preserve">4419 04419</w:t>
        <w:tab/>
        <w:t>Otros exámenes: RT-PCR para el virus de influenza 142.600</w:t>
      </w:r>
    </w:p>
    <w:p>
      <w:pPr>
        <w:jc w:val="both"/>
      </w:pPr>
      <w:r>
        <w:rPr>
          <w:rFonts w:hAnsi="Arial"/>
          <w:rFonts w:ascii="Arial"/>
          <w:sz w:val="24"/>
          <w:color w:val="black"/>
        </w:rPr>
        <w:t xml:space="preserve">4420 04420</w:t>
        <w:tab/>
        <w:t>Otros exámenes: PCR anidada para Lawsonia Intracellularis 143.600</w:t>
      </w:r>
    </w:p>
    <w:p>
      <w:pPr>
        <w:jc w:val="both"/>
      </w:pPr>
      <w:r>
        <w:rPr>
          <w:rFonts w:hAnsi="Arial"/>
          <w:rFonts w:ascii="Arial"/>
          <w:sz w:val="24"/>
          <w:color w:val="black"/>
        </w:rPr>
        <w:t xml:space="preserve">4421 04421</w:t>
        <w:tab/>
        <w:t>Otros exámenes: Cultivo celular y aislamiento de los virus de Fiebre Aftosa y</w:t>
      </w:r>
    </w:p>
    <w:p>
      <w:pPr>
        <w:jc w:val="both"/>
      </w:pPr>
      <w:r>
        <w:rPr>
          <w:rFonts w:hAnsi="Arial"/>
          <w:rFonts w:ascii="Arial"/>
          <w:sz w:val="24"/>
          <w:color w:val="black"/>
        </w:rPr>
        <w:t xml:space="preserve">Estomatitis Vesicular</w:t>
      </w:r>
    </w:p>
    <w:p>
      <w:pPr>
        <w:jc w:val="both"/>
      </w:pPr>
      <w:r>
        <w:rPr>
          <w:rFonts w:hAnsi="Arial"/>
          <w:rFonts w:ascii="Arial"/>
          <w:sz w:val="24"/>
          <w:color w:val="black"/>
        </w:rPr>
        <w:t>37.200</w:t>
      </w:r>
    </w:p>
    <w:p>
      <w:pPr>
        <w:jc w:val="both"/>
      </w:pPr>
      <w:r>
        <w:rPr>
          <w:rFonts w:hAnsi="Arial"/>
          <w:rFonts w:ascii="Arial"/>
          <w:sz w:val="24"/>
          <w:color w:val="black"/>
        </w:rPr>
        <w:t xml:space="preserve">44210 04421-0</w:t>
        <w:tab/>
        <w:t>Otros exámenes: Fluorescencia Polarizada (FPA) para Brucelosis 8.500</w:t>
      </w:r>
    </w:p>
    <w:p>
      <w:pPr>
        <w:jc w:val="both"/>
      </w:pPr>
      <w:r>
        <w:rPr>
          <w:rFonts w:hAnsi="Arial"/>
          <w:rFonts w:ascii="Arial"/>
          <w:sz w:val="24"/>
          <w:color w:val="black"/>
        </w:rPr>
        <w:t xml:space="preserve">44211 04421-1</w:t>
        <w:tab/>
        <w:t>Otros exámenes: Fluorescencia Polarizada (FPA) para Brucelosis (Maquila) 5.300</w:t>
      </w:r>
    </w:p>
    <w:p>
      <w:pPr>
        <w:jc w:val="both"/>
      </w:pPr>
      <w:r>
        <w:rPr>
          <w:rFonts w:hAnsi="Arial"/>
          <w:rFonts w:ascii="Arial"/>
          <w:sz w:val="24"/>
          <w:b/>
          <w:color w:val="black"/>
        </w:rPr>
        <w:t xml:space="preserve">Pruebas para Detección de Virus en Crustáceos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4422 04422</w:t>
        <w:tab/>
        <w:t>Pruebas para detección de Virus en Crustáceos: PCR (Una muestra más tres controles)</w:t>
      </w:r>
    </w:p>
    <w:p>
      <w:pPr>
        <w:jc w:val="both"/>
      </w:pPr>
      <w:r>
        <w:rPr>
          <w:rFonts w:hAnsi="Arial"/>
          <w:rFonts w:ascii="Arial"/>
          <w:sz w:val="24"/>
          <w:color w:val="black"/>
        </w:rPr>
        <w:t>77.700</w:t>
      </w:r>
    </w:p>
    <w:p>
      <w:pPr>
        <w:jc w:val="both"/>
      </w:pPr>
      <w:r>
        <w:rPr>
          <w:rFonts w:hAnsi="Arial"/>
          <w:rFonts w:ascii="Arial"/>
          <w:sz w:val="24"/>
          <w:color w:val="black"/>
        </w:rPr>
        <w:t xml:space="preserve">4423 04423</w:t>
        <w:tab/>
        <w:t> Pruebas para detección de Virus en Crustáceos: PCR (Dos muestras) 98.900</w:t>
      </w:r>
    </w:p>
    <w:p>
      <w:pPr>
        <w:jc w:val="both"/>
      </w:pPr>
      <w:r>
        <w:rPr>
          <w:rFonts w:hAnsi="Arial"/>
          <w:rFonts w:ascii="Arial"/>
          <w:sz w:val="24"/>
          <w:color w:val="black"/>
        </w:rPr>
        <w:t xml:space="preserve">4424 04424</w:t>
        <w:tab/>
        <w:t>Pruebas para detección de Virus en Crustáceos: PCR (Tres muestras) 116.000</w:t>
      </w:r>
    </w:p>
    <w:p>
      <w:pPr>
        <w:jc w:val="both"/>
      </w:pPr>
      <w:r>
        <w:rPr>
          <w:rFonts w:hAnsi="Arial"/>
          <w:rFonts w:ascii="Arial"/>
          <w:sz w:val="24"/>
          <w:color w:val="black"/>
        </w:rPr>
        <w:t xml:space="preserve">4425 04425</w:t>
        <w:tab/>
        <w:t>Pruebas para detección de Virus en Crustáceos: PCR (Cuatro muestras) 137.200</w:t>
      </w:r>
    </w:p>
    <w:p>
      <w:pPr>
        <w:jc w:val="both"/>
      </w:pPr>
      <w:r>
        <w:rPr>
          <w:rFonts w:hAnsi="Arial"/>
          <w:rFonts w:ascii="Arial"/>
          <w:sz w:val="24"/>
          <w:color w:val="black"/>
        </w:rPr>
        <w:t xml:space="preserve">4426 04426</w:t>
        <w:tab/>
        <w:t>Pruebas para detección de Virus en Crustáceos: PCR (Cinco muestras) 154.300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w:t>
      </w:r>
      <w:r>
        <w:rPr>
          <w:rFonts w:hAnsi="Arial"/>
          <w:rFonts w:ascii="Arial"/>
          <w:sz w:val="24"/>
          <w:b/>
          <w:color w:val="black"/>
        </w:rPr>
        <w:t xml:space="preserve">Código de Servicio número 4338 del presente artículo </w:t>
      </w:r>
      <w:r>
        <w:rPr>
          <w:rFonts w:hAnsi="Arial"/>
          <w:rFonts w:ascii="Arial"/>
          <w:sz w:val="24"/>
          <w:color w:val="black"/>
        </w:rPr>
        <w:t xml:space="preserve">se prestarán únicamente a agremiaciones o instituciones del sector público o privado diferentes a los porcicultores que hayan establecido convenio con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prueba de tuberculina tendrá un descuento del </w:t>
      </w:r>
      <w:r>
        <w:rPr>
          <w:rFonts w:hAnsi="Arial"/>
          <w:rFonts w:ascii="Arial"/>
          <w:sz w:val="24"/>
          <w:b/>
          <w:color w:val="black"/>
        </w:rPr>
        <w:t xml:space="preserve">40% </w:t>
      </w:r>
      <w:r>
        <w:rPr>
          <w:rFonts w:hAnsi="Arial"/>
          <w:rFonts w:ascii="Arial"/>
          <w:sz w:val="24"/>
          <w:color w:val="black"/>
        </w:rPr>
        <w:t xml:space="preserve">para las ganaderías que desarrollen el programa de certificación de fincas libres de tuberculosis bovina.</w:t>
      </w:r>
    </w:p>
    <w:p>
      <w:pPr>
        <w:jc w:val="both"/>
      </w:pPr>
      <w:rPr>
        <w:sz w:val="24"/>
        <w:color w:val="black"/>
      </w:rPr>
    </w:p>
    <w:p>
      <w:pPr>
        <w:jc w:val="both"/>
      </w:pPr>
      <w:r>
        <w:rPr>
          <w:rFonts w:hAnsi="Arial"/>
          <w:rFonts w:ascii="Arial"/>
          <w:sz w:val="24"/>
          <w:vanish/>
          <w:color w:val="black"/>
        </w:rPr>
        <w:t>&amp;$</w:t>
      </w:r>
      <w:bookmarkStart w:id="176179" w:name="17x1"/>
      <w:r>
        <w:rPr>
          <w:rFonts w:hAnsi="Arial"/>
          <w:rFonts w:ascii="Arial"/>
          <w:sz w:val="24"/>
          <w:color w:val="navy"/>
        </w:rPr>
        <w:t xml:space="preserve">ARTÍCULO 17-1.</w:t>
      </w:r>
      <w:bookmarkEnd w:id="176179"/>
      <w:r>
        <w:rPr>
          <w:rFonts w:hAnsi="Arial"/>
          <w:rFonts w:ascii="Arial"/>
          <w:sz w:val="24"/>
          <w:color w:val="black"/>
        </w:rPr>
        <w:t xml:space="preserve"> Para efectos del examen de diagnóstico integral e histopatológico, indicados en los Códigos de Servicios números </w:t>
      </w:r>
      <w:r>
        <w:rPr>
          <w:rFonts w:hAnsi="Arial"/>
          <w:rFonts w:ascii="Arial"/>
          <w:sz w:val="24"/>
          <w:b/>
          <w:color w:val="black"/>
        </w:rPr>
        <w:t xml:space="preserve">4349 a 4355 y 4357 del artículo </w:t>
      </w:r>
      <w:r>
        <w:fldChar w:fldCharType="begin"/>
      </w:r>
      <w:r>
        <w:instrText>HYPERLINK "http://www.redjurista.com/document.aspx?ajcode=r_ica_4386_2015&amp;arts=17"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se define como “caso”, cada animal bovino, equino, ovino, canino, felino, o cada porcino mayor de 6 meses. Para porcinos de menor edad y para aves, se considera como un “caso” el grupo de animales de la misma edad y alojados en el mismo galpón (Máximo 3 para porcinos y 20 para aves).</w:t>
      </w:r>
    </w:p>
    <w:p>
      <w:pPr>
        <w:jc w:val="both"/>
      </w:pPr>
      <w:rPr>
        <w:sz w:val="24"/>
        <w:color w:val="black"/>
      </w:rPr>
    </w:p>
    <w:p>
      <w:pPr>
        <w:jc w:val="both"/>
      </w:pPr>
      <w:r>
        <w:rPr>
          <w:rFonts w:hAnsi="Arial"/>
          <w:rFonts w:ascii="Arial"/>
          <w:sz w:val="24"/>
          <w:vanish/>
          <w:color w:val="black"/>
        </w:rPr>
        <w:t>&amp;$</w:t>
      </w:r>
      <w:bookmarkStart w:id="176180" w:name="17x2"/>
      <w:r>
        <w:rPr>
          <w:rFonts w:hAnsi="Arial"/>
          <w:rFonts w:ascii="Arial"/>
          <w:sz w:val="24"/>
          <w:color w:val="navy"/>
        </w:rPr>
        <w:t xml:space="preserve">ARTÍCULO 17-2.</w:t>
      </w:r>
      <w:bookmarkEnd w:id="176180"/>
      <w:r>
        <w:rPr>
          <w:rFonts w:hAnsi="Arial"/>
          <w:rFonts w:ascii="Arial"/>
          <w:sz w:val="24"/>
          <w:color w:val="black"/>
        </w:rPr>
        <w:t xml:space="preserve"> El diagnóstico integral de que tratan los Códigos de Servicios números </w:t>
      </w:r>
      <w:r>
        <w:rPr>
          <w:rFonts w:hAnsi="Arial"/>
          <w:rFonts w:ascii="Arial"/>
          <w:sz w:val="24"/>
          <w:b/>
          <w:color w:val="black"/>
        </w:rPr>
        <w:t xml:space="preserve">4349 a 4355 del Artículo </w:t>
      </w:r>
      <w:r>
        <w:fldChar w:fldCharType="begin"/>
      </w:r>
      <w:r>
        <w:instrText>HYPERLINK "http://www.redjurista.com/document.aspx?ajcode=r_ica_4386_2015&amp;arts=17"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 incluye a criterio del profesional del ICA, 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pPr>
      <w:rPr>
        <w:sz w:val="24"/>
        <w:color w:val="black"/>
      </w:rPr>
    </w:p>
    <w:p>
      <w:pPr>
        <w:jc w:val="both"/>
      </w:pPr>
      <w:r>
        <w:rPr>
          <w:rFonts w:hAnsi="Arial"/>
          <w:rFonts w:ascii="Arial"/>
          <w:sz w:val="24"/>
          <w:vanish/>
          <w:color w:val="black"/>
        </w:rPr>
        <w:t>&amp;$</w:t>
      </w:r>
      <w:bookmarkStart w:id="176181" w:name="17x3"/>
      <w:r>
        <w:rPr>
          <w:rFonts w:hAnsi="Arial"/>
          <w:rFonts w:ascii="Arial"/>
          <w:sz w:val="24"/>
          <w:color w:val="navy"/>
        </w:rPr>
        <w:t xml:space="preserve">ARTÍCULO 17-3.</w:t>
      </w:r>
      <w:bookmarkEnd w:id="176181"/>
      <w:r>
        <w:rPr>
          <w:rFonts w:hAnsi="Arial"/>
          <w:rFonts w:ascii="Arial"/>
          <w:sz w:val="24"/>
          <w:color w:val="black"/>
        </w:rPr>
        <w:t xml:space="preserve"> 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pPr>
      <w:rPr>
        <w:sz w:val="24"/>
        <w:color w:val="black"/>
      </w:rPr>
    </w:p>
    <w:p>
      <w:pPr>
        <w:jc w:val="both"/>
      </w:pPr>
      <w:r>
        <w:rPr>
          <w:rFonts w:hAnsi="Arial"/>
          <w:rFonts w:ascii="Arial"/>
          <w:sz w:val="24"/>
          <w:vanish/>
          <w:color w:val="black"/>
        </w:rPr>
        <w:t>&amp;$</w:t>
      </w:r>
      <w:bookmarkStart w:id="176182" w:name="17x4"/>
      <w:r>
        <w:rPr>
          <w:rFonts w:hAnsi="Arial"/>
          <w:rFonts w:ascii="Arial"/>
          <w:sz w:val="24"/>
          <w:color w:val="navy"/>
        </w:rPr>
        <w:t xml:space="preserve">ARTÍCULO 17-4.</w:t>
      </w:r>
      <w:bookmarkEnd w:id="176182"/>
      <w:r>
        <w:rPr>
          <w:rFonts w:hAnsi="Arial"/>
          <w:rFonts w:ascii="Arial"/>
          <w:sz w:val="24"/>
          <w:color w:val="black"/>
        </w:rPr>
        <w:t xml:space="preserve"> Los análisis de laboratorio para las muestras tomadas por funcionarios del ICA o quien esté autorice, de las enfermedades de control oficial para la vigilancia sanitaria estarán exentas del cobro. Para tal efecto estas muestras deben ir siempre acompañadas del formulario </w:t>
      </w:r>
      <w:r>
        <w:rPr>
          <w:rFonts w:hAnsi="Arial"/>
          <w:rFonts w:ascii="Arial"/>
          <w:sz w:val="24"/>
          <w:b/>
          <w:color w:val="black"/>
        </w:rPr>
        <w:t>3-106</w:t>
      </w:r>
    </w:p>
    <w:p>
      <w:pPr>
        <w:jc w:val="center"/>
      </w:pPr>
      <w:rPr>
        <w:sz w:val="24"/>
        <w:color w:val="black"/>
      </w:rPr>
    </w:p>
    <w:p>
      <w:pPr>
        <w:jc w:val="center"/>
      </w:pPr>
      <w:r>
        <w:rPr>
          <w:rFonts w:hAnsi="Arial"/>
          <w:rFonts w:ascii="Arial"/>
          <w:sz w:val="24"/>
          <w:vanish/>
          <w:color w:val="black"/>
        </w:rPr>
        <w:t>&amp;$</w:t>
      </w:r>
      <w:bookmarkStart w:id="176183" w:name="CAPÍTULO XVI"/>
      <w:r>
        <w:rPr>
          <w:rFonts w:hAnsi="Arial"/>
          <w:rFonts w:ascii="Arial"/>
          <w:sz w:val="24"/>
          <w:color w:val="navy"/>
        </w:rPr>
        <w:t xml:space="preserve">CAPÍTULO XVI. </w:t>
      </w:r>
    </w:p>
    <w:p>
      <w:pPr>
        <w:jc w:val="center"/>
      </w:pPr>
      <w:r>
        <w:rPr>
          <w:rFonts w:hAnsi="Arial"/>
          <w:rFonts w:ascii="Arial"/>
          <w:sz w:val="24"/>
          <w:color w:val="navy"/>
        </w:rPr>
        <w:t xml:space="preserve">SISTEMA DE AUTORIZACIÓN.</w:t>
      </w:r>
      <w:bookmarkEnd w:id="176183"/>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84" w:name="18"/>
      <w:r>
        <w:rPr>
          <w:rFonts w:hAnsi="Arial"/>
          <w:rFonts w:ascii="Arial"/>
          <w:sz w:val="24"/>
          <w:color w:val="navy"/>
        </w:rPr>
        <w:t xml:space="preserve">ARTÍCULO 18.</w:t>
      </w:r>
      <w:bookmarkEnd w:id="176184"/>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15 de 2007, se actualizan así:</w:t>
      </w:r>
    </w:p>
    <w:p>
      <w:pPr>
        <w:jc w:val="both"/>
      </w:pPr>
      <w:rPr>
        <w:sz w:val="24"/>
        <w:color w:val="black"/>
      </w:rPr>
    </w:p>
    <w:p>
      <w:pPr>
        <w:jc w:val="both"/>
      </w:pPr>
      <w:r>
        <w:rPr>
          <w:rFonts w:hAnsi="Arial"/>
          <w:rFonts w:ascii="Arial"/>
          <w:sz w:val="24"/>
          <w:color w:val="black"/>
        </w:rPr>
        <w:t xml:space="preserve">CAPÍTULO XVI: SISTEMA DE AUTORIZACIÓN</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4429 04429</w:t>
        <w:tab/>
        <w:t>Sistema de Autorización a la protección agropecuaria: Inscripción del organismo de</w:t>
      </w:r>
    </w:p>
    <w:p>
      <w:pPr>
        <w:jc w:val="both"/>
      </w:pPr>
      <w:r>
        <w:rPr>
          <w:rFonts w:hAnsi="Arial"/>
          <w:rFonts w:ascii="Arial"/>
          <w:sz w:val="24"/>
          <w:color w:val="black"/>
        </w:rPr>
        <w:t xml:space="preserve">inspección o laboratorio de pruebas y diagnóstico</w:t>
      </w:r>
    </w:p>
    <w:p>
      <w:pPr>
        <w:jc w:val="both"/>
      </w:pPr>
      <w:r>
        <w:rPr>
          <w:rFonts w:hAnsi="Arial"/>
          <w:rFonts w:ascii="Arial"/>
          <w:sz w:val="24"/>
          <w:color w:val="black"/>
        </w:rPr>
        <w:t>140.400</w:t>
      </w:r>
    </w:p>
    <w:p>
      <w:pPr>
        <w:jc w:val="both"/>
      </w:pPr>
      <w:r>
        <w:rPr>
          <w:rFonts w:hAnsi="Arial"/>
          <w:rFonts w:ascii="Arial"/>
          <w:sz w:val="24"/>
          <w:color w:val="black"/>
        </w:rPr>
        <w:t xml:space="preserve">4430 04430</w:t>
        <w:tab/>
        <w:t>Sistema de Autorización a la protección agropecuaria: Examen a Inspector 30.900</w:t>
      </w:r>
    </w:p>
    <w:p>
      <w:pPr>
        <w:jc w:val="both"/>
      </w:pPr>
      <w:r>
        <w:rPr>
          <w:rFonts w:hAnsi="Arial"/>
          <w:rFonts w:ascii="Arial"/>
          <w:sz w:val="24"/>
          <w:color w:val="black"/>
        </w:rPr>
        <w:t xml:space="preserve">4431 04431</w:t>
        <w:tab/>
        <w:t>Sistema de Autorización a la protección agropecuaria: Hora Auditor (Autorización</w:t>
      </w:r>
    </w:p>
    <w:p>
      <w:pPr>
        <w:jc w:val="both"/>
      </w:pPr>
      <w:r>
        <w:rPr>
          <w:rFonts w:hAnsi="Arial"/>
          <w:rFonts w:ascii="Arial"/>
          <w:sz w:val="24"/>
          <w:color w:val="black"/>
        </w:rPr>
        <w:t xml:space="preserve">o seguimiento)</w:t>
      </w:r>
    </w:p>
    <w:p>
      <w:pPr>
        <w:jc w:val="both"/>
      </w:pPr>
      <w:r>
        <w:rPr>
          <w:rFonts w:hAnsi="Arial"/>
          <w:rFonts w:ascii="Arial"/>
          <w:sz w:val="24"/>
          <w:color w:val="black"/>
        </w:rPr>
        <w:t>46.800</w:t>
      </w:r>
    </w:p>
    <w:p>
      <w:pPr>
        <w:jc w:val="both"/>
      </w:pPr>
      <w:r>
        <w:rPr>
          <w:rFonts w:hAnsi="Arial"/>
          <w:rFonts w:ascii="Arial"/>
          <w:sz w:val="24"/>
          <w:color w:val="black"/>
        </w:rPr>
        <w:t xml:space="preserve">4432 04432</w:t>
        <w:tab/>
        <w:t>Suero Control Positivo Fuerte para Elisa Indirecta (Por 1ml) 29.800</w:t>
      </w:r>
    </w:p>
    <w:p>
      <w:pPr>
        <w:jc w:val="both"/>
      </w:pPr>
      <w:r>
        <w:rPr>
          <w:rFonts w:hAnsi="Arial"/>
          <w:rFonts w:ascii="Arial"/>
          <w:sz w:val="24"/>
          <w:color w:val="black"/>
        </w:rPr>
        <w:t xml:space="preserve">4433 04433</w:t>
        <w:tab/>
        <w:t>Suero Control Positivo Moderado para Elisa Indirecta (Por 1ml) 16.000</w:t>
      </w:r>
    </w:p>
    <w:p>
      <w:pPr>
        <w:jc w:val="both"/>
      </w:pPr>
      <w:r>
        <w:rPr>
          <w:rFonts w:hAnsi="Arial"/>
          <w:rFonts w:ascii="Arial"/>
          <w:sz w:val="24"/>
          <w:color w:val="black"/>
        </w:rPr>
        <w:t xml:space="preserve">4434 04434</w:t>
        <w:tab/>
        <w:t>Suero Control Negativo para Elisa Indirecta (Por 1 ml) 16.000</w:t>
      </w:r>
    </w:p>
    <w:p>
      <w:pPr>
        <w:jc w:val="both"/>
      </w:pPr>
      <w:r>
        <w:rPr>
          <w:rFonts w:hAnsi="Arial"/>
          <w:rFonts w:ascii="Arial"/>
          <w:sz w:val="24"/>
          <w:color w:val="black"/>
        </w:rPr>
        <w:t xml:space="preserve">4435 04435</w:t>
        <w:tab/>
        <w:t>Suero Control Positivo para Rosa de Bengala (Por 1 ml) 16.000</w:t>
      </w:r>
    </w:p>
    <w:p>
      <w:pPr>
        <w:jc w:val="both"/>
      </w:pPr>
      <w:r>
        <w:rPr>
          <w:rFonts w:hAnsi="Arial"/>
          <w:rFonts w:ascii="Arial"/>
          <w:sz w:val="24"/>
          <w:color w:val="black"/>
        </w:rPr>
        <w:t xml:space="preserve">4436 04436</w:t>
        <w:tab/>
        <w:t>Suero Control Negativo para Rosa de Bengala (Por 1 ml) 16.000</w:t>
      </w:r>
    </w:p>
    <w:p>
      <w:pPr>
        <w:jc w:val="both"/>
      </w:pPr>
      <w:r>
        <w:rPr>
          <w:rFonts w:hAnsi="Arial"/>
          <w:rFonts w:ascii="Arial"/>
          <w:sz w:val="24"/>
          <w:color w:val="black"/>
        </w:rPr>
        <w:t xml:space="preserve">44361 04436-1</w:t>
        <w:tab/>
        <w:t>PPD Bovina (Por dosis) 2.100</w:t>
      </w:r>
    </w:p>
    <w:p>
      <w:pPr>
        <w:jc w:val="both"/>
      </w:pPr>
      <w:r>
        <w:rPr>
          <w:rFonts w:hAnsi="Arial"/>
          <w:rFonts w:ascii="Arial"/>
          <w:sz w:val="24"/>
          <w:color w:val="black"/>
        </w:rPr>
        <w:t xml:space="preserve">44362 04436-2</w:t>
        <w:tab/>
        <w:t>PPD Aviar (Por dosis) 2.100</w:t>
      </w:r>
    </w:p>
    <w:p>
      <w:pPr>
        <w:jc w:val="both"/>
      </w:pPr>
      <w:r>
        <w:rPr>
          <w:rFonts w:hAnsi="Arial"/>
          <w:rFonts w:ascii="Arial"/>
          <w:sz w:val="24"/>
          <w:b/>
          <w:color w:val="black"/>
        </w:rPr>
        <w:t xml:space="preserve">Actividades del programa de Brucelosis Bovina (Suero Sanguíneo):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4437 04437</w:t>
        <w:tab/>
        <w:t>Actividades del programa de Brucelosis Bovina (Suero Sanguíneo): de 1 a 10 animales</w:t>
      </w:r>
    </w:p>
    <w:p>
      <w:pPr>
        <w:jc w:val="both"/>
      </w:pPr>
      <w:r>
        <w:rPr>
          <w:rFonts w:hAnsi="Arial"/>
          <w:rFonts w:ascii="Arial"/>
          <w:sz w:val="24"/>
          <w:color w:val="black"/>
        </w:rPr>
        <w:t xml:space="preserve">(Por cada animal)</w:t>
      </w:r>
    </w:p>
    <w:p>
      <w:pPr>
        <w:jc w:val="both"/>
      </w:pPr>
      <w:r>
        <w:rPr>
          <w:rFonts w:hAnsi="Arial"/>
          <w:rFonts w:ascii="Arial"/>
          <w:sz w:val="24"/>
          <w:color w:val="black"/>
        </w:rPr>
        <w:t>3.200</w:t>
      </w:r>
    </w:p>
    <w:p>
      <w:pPr>
        <w:jc w:val="both"/>
      </w:pPr>
      <w:r>
        <w:rPr>
          <w:rFonts w:hAnsi="Arial"/>
          <w:rFonts w:ascii="Arial"/>
          <w:sz w:val="24"/>
          <w:color w:val="black"/>
        </w:rPr>
        <w:t xml:space="preserve">44371 04437A</w:t>
        <w:tab/>
        <w:t>Actividades del programa de Brucelosis Bovina (Suero Sanguíneo): de 11 a 20</w:t>
      </w:r>
    </w:p>
    <w:p>
      <w:pPr>
        <w:jc w:val="both"/>
      </w:pPr>
      <w:r>
        <w:rPr>
          <w:rFonts w:hAnsi="Arial"/>
          <w:rFonts w:ascii="Arial"/>
          <w:sz w:val="24"/>
          <w:color w:val="black"/>
        </w:rPr>
        <w:t xml:space="preserve">animales (Por los primeros 10 animales) Básica</w:t>
      </w:r>
    </w:p>
    <w:p>
      <w:pPr>
        <w:jc w:val="both"/>
      </w:pPr>
      <w:r>
        <w:rPr>
          <w:rFonts w:hAnsi="Arial"/>
          <w:rFonts w:ascii="Arial"/>
          <w:sz w:val="24"/>
          <w:color w:val="black"/>
        </w:rPr>
        <w:t>35.100</w:t>
      </w:r>
    </w:p>
    <w:p>
      <w:pPr>
        <w:jc w:val="both"/>
      </w:pPr>
      <w:r>
        <w:rPr>
          <w:rFonts w:hAnsi="Arial"/>
          <w:rFonts w:ascii="Arial"/>
          <w:sz w:val="24"/>
          <w:color w:val="black"/>
        </w:rPr>
        <w:t xml:space="preserve">44372 04437B</w:t>
        <w:tab/>
        <w:t>Actividades del programa de Brucelosis Bovina (Suero Sanguíneo): de 11 a 20</w:t>
      </w:r>
    </w:p>
    <w:p>
      <w:pPr>
        <w:jc w:val="both"/>
      </w:pPr>
      <w:r>
        <w:rPr>
          <w:rFonts w:hAnsi="Arial"/>
          <w:rFonts w:ascii="Arial"/>
          <w:sz w:val="24"/>
          <w:color w:val="black"/>
        </w:rPr>
        <w:t xml:space="preserve">animales (Por animal adicional) Incremento</w:t>
      </w:r>
    </w:p>
    <w:p>
      <w:pPr>
        <w:jc w:val="both"/>
      </w:pPr>
      <w:r>
        <w:rPr>
          <w:rFonts w:hAnsi="Arial"/>
          <w:rFonts w:ascii="Arial"/>
          <w:sz w:val="24"/>
          <w:color w:val="black"/>
        </w:rPr>
        <w:t>1.100</w:t>
      </w:r>
    </w:p>
    <w:p>
      <w:pPr>
        <w:jc w:val="both"/>
      </w:pPr>
      <w:r>
        <w:rPr>
          <w:rFonts w:hAnsi="Arial"/>
          <w:rFonts w:ascii="Arial"/>
          <w:sz w:val="24"/>
          <w:color w:val="black"/>
        </w:rPr>
        <w:t xml:space="preserve">44373 04437C</w:t>
        <w:tab/>
        <w:t>Actividades del programa de Brucelosis Bovina (Suero Sanguíneo): de 21 a 50</w:t>
      </w:r>
    </w:p>
    <w:p>
      <w:pPr>
        <w:jc w:val="both"/>
      </w:pPr>
      <w:r>
        <w:rPr>
          <w:rFonts w:hAnsi="Arial"/>
          <w:rFonts w:ascii="Arial"/>
          <w:sz w:val="24"/>
          <w:color w:val="black"/>
        </w:rPr>
        <w:t xml:space="preserve">animales (Por los primeros 20 animales) Básica</w:t>
      </w:r>
    </w:p>
    <w:p>
      <w:pPr>
        <w:jc w:val="both"/>
      </w:pPr>
      <w:r>
        <w:rPr>
          <w:rFonts w:hAnsi="Arial"/>
          <w:rFonts w:ascii="Arial"/>
          <w:sz w:val="24"/>
          <w:color w:val="black"/>
        </w:rPr>
        <w:t>51.100</w:t>
      </w:r>
    </w:p>
    <w:p>
      <w:pPr>
        <w:jc w:val="both"/>
      </w:pPr>
      <w:r>
        <w:rPr>
          <w:rFonts w:hAnsi="Arial"/>
          <w:rFonts w:ascii="Arial"/>
          <w:sz w:val="24"/>
          <w:color w:val="black"/>
        </w:rPr>
        <w:t xml:space="preserve">44374 04437D</w:t>
        <w:tab/>
        <w:t>Actividades del programa de Brucelosis Bovina (Suero Sanguíneo): de 21 a 50</w:t>
      </w:r>
    </w:p>
    <w:p>
      <w:pPr>
        <w:jc w:val="both"/>
      </w:pPr>
      <w:r>
        <w:rPr>
          <w:rFonts w:hAnsi="Arial"/>
          <w:rFonts w:ascii="Arial"/>
          <w:sz w:val="24"/>
          <w:color w:val="black"/>
        </w:rPr>
        <w:t xml:space="preserve">animales (Por animal adicional) Incremento</w:t>
      </w:r>
    </w:p>
    <w:p>
      <w:pPr>
        <w:jc w:val="both"/>
      </w:pPr>
      <w:r>
        <w:rPr>
          <w:rFonts w:hAnsi="Arial"/>
          <w:rFonts w:ascii="Arial"/>
          <w:sz w:val="24"/>
          <w:color w:val="black"/>
        </w:rPr>
        <w:t>1.100</w:t>
      </w:r>
    </w:p>
    <w:p>
      <w:pPr>
        <w:jc w:val="both"/>
      </w:pPr>
      <w:r>
        <w:rPr>
          <w:rFonts w:hAnsi="Arial"/>
          <w:rFonts w:ascii="Arial"/>
          <w:sz w:val="24"/>
          <w:color w:val="black"/>
        </w:rPr>
        <w:t xml:space="preserve">44375 04437E</w:t>
        <w:tab/>
        <w:t>Actividades del programa de Brucelosis Bovina (Suero Sanguíneo): más de 50</w:t>
      </w:r>
    </w:p>
    <w:p>
      <w:pPr>
        <w:jc w:val="both"/>
      </w:pPr>
      <w:r>
        <w:rPr>
          <w:rFonts w:hAnsi="Arial"/>
          <w:rFonts w:ascii="Arial"/>
          <w:sz w:val="24"/>
          <w:color w:val="black"/>
        </w:rPr>
        <w:t xml:space="preserve">animales (Por los primeros de 50 animales) Básica</w:t>
      </w:r>
    </w:p>
    <w:p>
      <w:pPr>
        <w:jc w:val="both"/>
      </w:pPr>
      <w:r>
        <w:rPr>
          <w:rFonts w:hAnsi="Arial"/>
          <w:rFonts w:ascii="Arial"/>
          <w:sz w:val="24"/>
          <w:color w:val="black"/>
        </w:rPr>
        <w:t>88.300</w:t>
      </w:r>
    </w:p>
    <w:p>
      <w:pPr>
        <w:jc w:val="both"/>
      </w:pPr>
      <w:r>
        <w:rPr>
          <w:rFonts w:hAnsi="Arial"/>
          <w:rFonts w:ascii="Arial"/>
          <w:sz w:val="24"/>
          <w:color w:val="black"/>
        </w:rPr>
        <w:t xml:space="preserve">44376 04437F</w:t>
        <w:tab/>
        <w:t>Actividades del programa de Brucelosis Bovina (Suero Sanguíneo): más de 50</w:t>
      </w:r>
    </w:p>
    <w:p>
      <w:pPr>
        <w:jc w:val="both"/>
      </w:pPr>
      <w:r>
        <w:rPr>
          <w:rFonts w:hAnsi="Arial"/>
          <w:rFonts w:ascii="Arial"/>
          <w:sz w:val="24"/>
          <w:color w:val="black"/>
        </w:rPr>
        <w:t xml:space="preserve">animales (Por animal adicional) Incremento</w:t>
      </w:r>
    </w:p>
    <w:p>
      <w:pPr>
        <w:jc w:val="both"/>
      </w:pPr>
      <w:r>
        <w:rPr>
          <w:rFonts w:hAnsi="Arial"/>
          <w:rFonts w:ascii="Arial"/>
          <w:sz w:val="24"/>
          <w:color w:val="black"/>
        </w:rPr>
        <w:t>1.100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siguientes actividades están incluidas dentro del costo de la tarifa del Código del Servicio No. 4437 del artículo </w:t>
      </w:r>
      <w:r>
        <w:fldChar w:fldCharType="begin"/>
      </w:r>
      <w:r>
        <w:instrText>HYPERLINK "http://www.redjurista.com/document.aspx?ajcode=r_ica_4386_2015&amp;arts=17"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1. Certificación de fincas y apriscos libres de brucelosis por los procedimientos establecidos por el ICA;</w:t>
      </w:r>
    </w:p>
    <w:p>
      <w:pPr>
        <w:jc w:val="both"/>
      </w:pPr>
      <w:rPr>
        <w:sz w:val="24"/>
        <w:color w:val="black"/>
      </w:rPr>
    </w:p>
    <w:p>
      <w:pPr>
        <w:jc w:val="both"/>
      </w:pPr>
      <w:r>
        <w:rPr>
          <w:rFonts w:hAnsi="Arial"/>
          <w:rFonts w:ascii="Arial"/>
          <w:sz w:val="24"/>
          <w:color w:val="black"/>
        </w:rPr>
        <w:t xml:space="preserve">2. Verificación de animales positivos en mataderos;</w:t>
      </w:r>
    </w:p>
    <w:p>
      <w:pPr>
        <w:jc w:val="both"/>
      </w:pPr>
      <w:rPr>
        <w:sz w:val="24"/>
        <w:color w:val="black"/>
      </w:rPr>
    </w:p>
    <w:p>
      <w:pPr>
        <w:jc w:val="both"/>
      </w:pPr>
      <w:r>
        <w:rPr>
          <w:rFonts w:hAnsi="Arial"/>
          <w:rFonts w:ascii="Arial"/>
          <w:sz w:val="24"/>
          <w:color w:val="black"/>
        </w:rPr>
        <w:t xml:space="preserve">3. Toma de muestras de sangre para movilización de las especies bovina, bubalina, caprina, ovina u otras susceptibles a brucelosis, y</w:t>
      </w:r>
    </w:p>
    <w:p>
      <w:pPr>
        <w:jc w:val="both"/>
      </w:pPr>
      <w:rPr>
        <w:sz w:val="24"/>
        <w:color w:val="black"/>
      </w:rPr>
    </w:p>
    <w:p>
      <w:pPr>
        <w:jc w:val="both"/>
      </w:pPr>
      <w:r>
        <w:rPr>
          <w:rFonts w:hAnsi="Arial"/>
          <w:rFonts w:ascii="Arial"/>
          <w:sz w:val="24"/>
          <w:color w:val="black"/>
        </w:rPr>
        <w:t xml:space="preserve">4. Identificación o verificación de hembras bovinas destinadas a la ceba.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suministrará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costos de transporte y/o envío ocasionados por concepto del despacho de las dosis de tuberculina incluidas en los Códigos de Servicios números 04436-1 y 04436-2 del presente capítulo, serán a cargo del solicitante.</w:t>
      </w:r>
    </w:p>
    <w:p>
      <w:pPr>
        <w:jc w:val="center"/>
      </w:pPr>
      <w:rPr>
        <w:sz w:val="24"/>
        <w:color w:val="black"/>
      </w:rPr>
    </w:p>
    <w:p>
      <w:pPr>
        <w:jc w:val="center"/>
      </w:pPr>
      <w:r>
        <w:rPr>
          <w:rFonts w:hAnsi="Arial"/>
          <w:rFonts w:ascii="Arial"/>
          <w:sz w:val="24"/>
          <w:vanish/>
          <w:color w:val="black"/>
        </w:rPr>
        <w:t>&amp;$</w:t>
      </w:r>
      <w:bookmarkStart w:id="176185" w:name="CAPÍTULO XVII"/>
      <w:r>
        <w:rPr>
          <w:rFonts w:hAnsi="Arial"/>
          <w:rFonts w:ascii="Arial"/>
          <w:sz w:val="24"/>
          <w:color w:val="navy"/>
        </w:rPr>
        <w:t xml:space="preserve">CAPÍTULO XVII. </w:t>
      </w:r>
    </w:p>
    <w:p>
      <w:pPr>
        <w:jc w:val="center"/>
      </w:pPr>
      <w:r>
        <w:rPr>
          <w:rFonts w:hAnsi="Arial"/>
          <w:rFonts w:ascii="Arial"/>
          <w:sz w:val="24"/>
          <w:color w:val="navy"/>
        </w:rPr>
        <w:t xml:space="preserve">GUÍAS DE MOVILIZACIÓN PECUARIA.</w:t>
      </w:r>
      <w:bookmarkEnd w:id="176185"/>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86" w:name="19"/>
      <w:r>
        <w:rPr>
          <w:rFonts w:hAnsi="Arial"/>
          <w:rFonts w:ascii="Arial"/>
          <w:sz w:val="24"/>
          <w:color w:val="navy"/>
        </w:rPr>
        <w:t xml:space="preserve">ARTÍCULO 19.</w:t>
      </w:r>
      <w:bookmarkEnd w:id="176186"/>
      <w:r>
        <w:rPr>
          <w:rFonts w:hAnsi="Arial"/>
          <w:rFonts w:ascii="Arial"/>
          <w:sz w:val="24"/>
          <w:color w:val="black"/>
        </w:rPr>
        <w:t xml:space="preserve"> 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15 de 2007, se actualizan así:</w:t>
      </w:r>
    </w:p>
    <w:p>
      <w:pPr>
        <w:jc w:val="both"/>
      </w:pPr>
      <w:rPr>
        <w:sz w:val="24"/>
        <w:color w:val="black"/>
      </w:rPr>
    </w:p>
    <w:p>
      <w:pPr>
        <w:jc w:val="both"/>
      </w:pPr>
      <w:r>
        <w:rPr>
          <w:rFonts w:hAnsi="Arial"/>
          <w:rFonts w:ascii="Arial"/>
          <w:sz w:val="24"/>
          <w:color w:val="black"/>
        </w:rPr>
        <w:t xml:space="preserve">CAPÍTULO XVII: GUÍAS DE MOVILIZACIÓN PECUARIA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4438 04438</w:t>
        <w:tab/>
        <w:t>Guía de movilización de animales, productos y subproductos, por cada vehículo 6.400</w:t>
      </w:r>
    </w:p>
    <w:p>
      <w:pPr>
        <w:jc w:val="both"/>
      </w:pPr>
      <w:r>
        <w:rPr>
          <w:rFonts w:hAnsi="Arial"/>
          <w:rFonts w:ascii="Arial"/>
          <w:sz w:val="24"/>
          <w:color w:val="black"/>
        </w:rPr>
        <w:t xml:space="preserve">4439 04439</w:t>
        <w:tab/>
        <w:t>Guía de movilización de animales, productos y subproductos que se transporten a</w:t>
      </w:r>
    </w:p>
    <w:p>
      <w:pPr>
        <w:jc w:val="both"/>
      </w:pPr>
      <w:r>
        <w:rPr>
          <w:rFonts w:hAnsi="Arial"/>
          <w:rFonts w:ascii="Arial"/>
          <w:sz w:val="24"/>
          <w:color w:val="black"/>
        </w:rPr>
        <w:t xml:space="preserve">pie, por cada lote sin tener en cuenta la cantidad ni la especie</w:t>
      </w:r>
    </w:p>
    <w:p>
      <w:pPr>
        <w:jc w:val="both"/>
      </w:pPr>
      <w:r>
        <w:rPr>
          <w:rFonts w:hAnsi="Arial"/>
          <w:rFonts w:ascii="Arial"/>
          <w:sz w:val="24"/>
          <w:color w:val="black"/>
        </w:rPr>
        <w:t>6.400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Guía de movilización solo será expedida a nombre del propietario de los animales, productos o subproductos que se pretenden transportar. No se aceptarán consignaciones de la tarifa en las cuales figure como titular una persona distinta al propietario, sin perjuicio de que el propietario otorgue poder a un tercero para el trámite de expedición de la guía. En concordancia con lo previsto en el artículo </w:t>
      </w:r>
      <w:r>
        <w:fldChar w:fldCharType="begin"/>
      </w:r>
      <w:r>
        <w:instrText>HYPERLINK "http://www.redjurista.com/document.aspx?ajcode=r_ica_4386_2015&amp;arts=19"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resolución, se aceptarán pagos por concepto de la expedición de un número plural de guías de movilización y el valor no utilizado de manera inmediata será abonado a favor del propietario para su aplicación en pagos de futuras expediciones de guías de movilización.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Guía de Movilización tendrá un término de validez al tiempo aproximado del transporte. Si por fuerza mayor o caso fortuito, el transporte o movilización demorase más del tiempo señalado en la guía, el transportador deberá acudir a la Oficina más cercana del Instituto para su ampliación por un lapso igual al retardo sufrido, previa comprobación de la causa invocada. La ampliación del término de validez no tendrá un valor adicional.</w:t>
      </w:r>
    </w:p>
    <w:p>
      <w:pPr>
        <w:jc w:val="center"/>
      </w:pPr>
      <w:rPr>
        <w:sz w:val="24"/>
        <w:color w:val="black"/>
      </w:rPr>
    </w:p>
    <w:p>
      <w:pPr>
        <w:jc w:val="center"/>
      </w:pPr>
      <w:r>
        <w:rPr>
          <w:rFonts w:hAnsi="Arial"/>
          <w:rFonts w:ascii="Arial"/>
          <w:sz w:val="24"/>
          <w:vanish/>
          <w:color w:val="black"/>
        </w:rPr>
        <w:t>&amp;$</w:t>
      </w:r>
      <w:bookmarkStart w:id="176187" w:name="CAPÍTULO XVIII"/>
      <w:r>
        <w:rPr>
          <w:rFonts w:hAnsi="Arial"/>
          <w:rFonts w:ascii="Arial"/>
          <w:sz w:val="24"/>
          <w:color w:val="navy"/>
        </w:rPr>
        <w:t xml:space="preserve">CAPÍTULO XVIII. </w:t>
      </w:r>
    </w:p>
    <w:p>
      <w:pPr>
        <w:jc w:val="center"/>
      </w:pPr>
      <w:r>
        <w:rPr>
          <w:rFonts w:hAnsi="Arial"/>
          <w:rFonts w:ascii="Arial"/>
          <w:sz w:val="24"/>
          <w:color w:val="navy"/>
        </w:rPr>
        <w:t xml:space="preserve">CURSOS NACIONALES E INTERNACIONALES EN TÉCNICAS DE DIAGNÓSTICO DE LABORATORIO VETERINARIO.</w:t>
      </w:r>
      <w:bookmarkEnd w:id="17618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88" w:name="20"/>
      <w:r>
        <w:rPr>
          <w:rFonts w:hAnsi="Arial"/>
          <w:rFonts w:ascii="Arial"/>
          <w:sz w:val="24"/>
          <w:color w:val="navy"/>
        </w:rPr>
        <w:t xml:space="preserve">ARTÍCULO 20.</w:t>
      </w:r>
      <w:bookmarkEnd w:id="176188"/>
      <w:r>
        <w:rPr>
          <w:rFonts w:hAnsi="Arial"/>
          <w:rFonts w:ascii="Arial"/>
          <w:sz w:val="24"/>
          <w:color w:val="black"/>
        </w:rPr>
        <w:t xml:space="preserve"> 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"http://www.redjurista.com/document.aspx?ajcode=a_ica_0015_2007&amp;arts=29"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valores son semanales por participante:</w:t>
      </w:r>
    </w:p>
    <w:p>
      <w:pPr>
        <w:jc w:val="both"/>
      </w:pPr>
      <w:rPr>
        <w:sz w:val="24"/>
        <w:color w:val="black"/>
      </w:rPr>
    </w:p>
    <w:p>
      <w:pPr>
        <w:jc w:val="both"/>
      </w:pPr>
      <w:r>
        <w:rPr>
          <w:rFonts w:hAnsi="Arial"/>
          <w:rFonts w:ascii="Arial"/>
          <w:sz w:val="24"/>
          <w:color w:val="black"/>
        </w:rPr>
        <w:t xml:space="preserve">CAPÍTULO XVIII: CURSOS NACIONALES E INTERNACIONALES EN TÉCNICAS</w:t>
      </w:r>
    </w:p>
    <w:p>
      <w:pPr>
        <w:jc w:val="both"/>
      </w:pPr>
      <w:r>
        <w:rPr>
          <w:rFonts w:hAnsi="Arial"/>
          <w:rFonts w:ascii="Arial"/>
          <w:sz w:val="24"/>
          <w:color w:val="black"/>
        </w:rPr>
        <w:t xml:space="preserve">DE DIAGNÓSTICO DE LABORATORIO VETERINARIO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4440 04440</w:t>
        <w:tab/>
        <w:t>Cursos en (Brucelosis, Encefalitis Equina, Encefalitis Rábica, Enfermedad de</w:t>
      </w:r>
    </w:p>
    <w:p>
      <w:pPr>
        <w:jc w:val="both"/>
      </w:pPr>
      <w:r>
        <w:rPr>
          <w:rFonts w:hAnsi="Arial"/>
          <w:rFonts w:ascii="Arial"/>
          <w:sz w:val="24"/>
          <w:color w:val="black"/>
        </w:rPr>
        <w:t xml:space="preserve">New Castle y Peste Porcina Clásica) Nota: Valor en dólares o su equivalente en pesos</w:t>
      </w:r>
    </w:p>
    <w:p>
      <w:pPr>
        <w:jc w:val="both"/>
      </w:pPr>
      <w:r>
        <w:rPr>
          <w:rFonts w:hAnsi="Arial"/>
          <w:rFonts w:ascii="Arial"/>
          <w:sz w:val="24"/>
          <w:color w:val="black"/>
        </w:rPr>
        <w:t>colombianos.</w:t>
      </w:r>
    </w:p>
    <w:p>
      <w:pPr>
        <w:jc w:val="both"/>
      </w:pPr>
      <w:r>
        <w:rPr>
          <w:rFonts w:hAnsi="Arial"/>
          <w:rFonts w:ascii="Arial"/>
          <w:sz w:val="24"/>
          <w:color w:val="black"/>
        </w:rPr>
        <w:t>200</w:t>
      </w:r>
    </w:p>
    <w:p>
      <w:pPr>
        <w:jc w:val="both"/>
      </w:pPr>
      <w:r>
        <w:rPr>
          <w:rFonts w:hAnsi="Arial"/>
          <w:rFonts w:ascii="Arial"/>
          <w:sz w:val="24"/>
          <w:color w:val="black"/>
        </w:rPr>
        <w:t xml:space="preserve">4441 04441</w:t>
        <w:tab/>
        <w:t>Cursos en (IBR, DVB, Leucosis Bovina, Leptospirosis, Enfermedades Aviares,</w:t>
      </w:r>
    </w:p>
    <w:p>
      <w:pPr>
        <w:jc w:val="both"/>
      </w:pPr>
      <w:r>
        <w:rPr>
          <w:rFonts w:hAnsi="Arial"/>
          <w:rFonts w:ascii="Arial"/>
          <w:sz w:val="24"/>
          <w:color w:val="black"/>
        </w:rPr>
        <w:t xml:space="preserve">Porcinas y Parasitarias) Nota: Valor en dólares o su equivalente en pesos colombianos.</w:t>
      </w:r>
    </w:p>
    <w:p>
      <w:pPr>
        <w:jc w:val="both"/>
      </w:pPr>
      <w:r>
        <w:rPr>
          <w:rFonts w:hAnsi="Arial"/>
          <w:rFonts w:ascii="Arial"/>
          <w:sz w:val="24"/>
          <w:color w:val="black"/>
        </w:rPr>
        <w:t>100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w:t>
      </w:r>
    </w:p>
    <w:p>
      <w:pPr>
        <w:jc w:val="center"/>
      </w:pPr>
      <w:rPr>
        <w:sz w:val="24"/>
        <w:color w:val="black"/>
      </w:rPr>
    </w:p>
    <w:p>
      <w:pPr>
        <w:jc w:val="center"/>
      </w:pPr>
      <w:r>
        <w:rPr>
          <w:rFonts w:hAnsi="Arial"/>
          <w:rFonts w:ascii="Arial"/>
          <w:sz w:val="24"/>
          <w:vanish/>
          <w:color w:val="black"/>
        </w:rPr>
        <w:t>&amp;$</w:t>
      </w:r>
      <w:bookmarkStart w:id="176189" w:name="CAPÍTULO XIX"/>
      <w:r>
        <w:rPr>
          <w:rFonts w:hAnsi="Arial"/>
          <w:rFonts w:ascii="Arial"/>
          <w:sz w:val="24"/>
          <w:color w:val="navy"/>
        </w:rPr>
        <w:t xml:space="preserve">CAPÍTULO XIX. </w:t>
      </w:r>
    </w:p>
    <w:p>
      <w:pPr>
        <w:jc w:val="center"/>
      </w:pPr>
      <w:r>
        <w:rPr>
          <w:rFonts w:hAnsi="Arial"/>
          <w:rFonts w:ascii="Arial"/>
          <w:sz w:val="24"/>
          <w:color w:val="navy"/>
        </w:rPr>
        <w:t xml:space="preserve">REGISTROS, PRUEBAS DE EVALUACIÓN AGRONÓMICA, INSCRIPCIÓN DE CULTIVARES COMERCIALES Y ANÁLISIS DE LABORATORIO DE SEMILLAS.</w:t>
      </w:r>
      <w:bookmarkEnd w:id="176189"/>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90" w:name="21"/>
      <w:r>
        <w:rPr>
          <w:rFonts w:hAnsi="Arial"/>
          <w:rFonts w:ascii="Arial"/>
          <w:sz w:val="24"/>
          <w:color w:val="navy"/>
        </w:rPr>
        <w:t xml:space="preserve">ARTÍCULO 21.</w:t>
      </w:r>
      <w:bookmarkEnd w:id="176190"/>
      <w:r>
        <w:rPr>
          <w:rFonts w:hAnsi="Arial"/>
          <w:rFonts w:ascii="Arial"/>
          <w:sz w:val="24"/>
          <w:color w:val="black"/>
        </w:rPr>
        <w:t xml:space="preserve"> Las tarifas para los servicios de registros e inscripción de cultivares para producción de semilla de que trata el artículo </w:t>
      </w:r>
      <w:r>
        <w:fldChar w:fldCharType="begin"/>
      </w:r>
      <w:r>
        <w:instrText>HYPERLINK "http://www.redjurista.com/document.aspx?ajcode=a_ica_0015_2007&amp;arts=30"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CAPÍTULO XIX: REGISTROS, PRUEBAS DE EVALUACIÓN AGRONÓMICA, INSCRIPCIÓN</w:t>
      </w:r>
    </w:p>
    <w:p>
      <w:pPr>
        <w:jc w:val="both"/>
      </w:pPr>
      <w:r>
        <w:rPr>
          <w:rFonts w:hAnsi="Arial"/>
          <w:rFonts w:ascii="Arial"/>
          <w:sz w:val="24"/>
          <w:color w:val="black"/>
        </w:rPr>
        <w:t xml:space="preserve">DE CULTIVARES COMERCIALES Y ANÁLISIS DE LABORATORIO DE</w:t>
      </w:r>
    </w:p>
    <w:p>
      <w:pPr>
        <w:jc w:val="both"/>
      </w:pPr>
      <w:r>
        <w:rPr>
          <w:rFonts w:hAnsi="Arial"/>
          <w:rFonts w:ascii="Arial"/>
          <w:sz w:val="24"/>
          <w:color w:val="black"/>
        </w:rPr>
        <w:t>SEMILLAS</w:t>
      </w:r>
    </w:p>
    <w:p>
      <w:pPr>
        <w:jc w:val="both"/>
      </w:pPr>
      <w:r>
        <w:rPr>
          <w:rFonts w:hAnsi="Arial"/>
          <w:rFonts w:ascii="Arial"/>
          <w:sz w:val="24"/>
          <w:color w:val="black"/>
        </w:rPr>
        <w:t xml:space="preserve">4442 04442</w:t>
        <w:tab/>
        <w:t>Registro como productor de semilla certificada, seleccionada y material vegetal</w:t>
      </w:r>
    </w:p>
    <w:p>
      <w:pPr>
        <w:jc w:val="both"/>
      </w:pPr>
      <w:r>
        <w:rPr>
          <w:rFonts w:hAnsi="Arial"/>
          <w:rFonts w:ascii="Arial"/>
          <w:sz w:val="24"/>
          <w:color w:val="black"/>
        </w:rPr>
        <w:t>micropropagado</w:t>
      </w:r>
    </w:p>
    <w:p>
      <w:pPr>
        <w:jc w:val="both"/>
      </w:pPr>
      <w:r>
        <w:rPr>
          <w:rFonts w:hAnsi="Arial"/>
          <w:rFonts w:ascii="Arial"/>
          <w:sz w:val="24"/>
          <w:color w:val="black"/>
        </w:rPr>
        <w:t>1.557.500</w:t>
      </w:r>
    </w:p>
    <w:p>
      <w:pPr>
        <w:jc w:val="both"/>
      </w:pPr>
      <w:r>
        <w:rPr>
          <w:rFonts w:hAnsi="Arial"/>
          <w:rFonts w:ascii="Arial"/>
          <w:sz w:val="24"/>
          <w:color w:val="black"/>
        </w:rPr>
        <w:t xml:space="preserve">4443 04443</w:t>
        <w:tab/>
        <w:t>Ampliación del registro como productor de semilla certificada, seleccionada 775.600</w:t>
      </w:r>
    </w:p>
    <w:p>
      <w:pPr>
        <w:jc w:val="both"/>
      </w:pPr>
      <w:r>
        <w:rPr>
          <w:rFonts w:hAnsi="Arial"/>
          <w:rFonts w:ascii="Arial"/>
          <w:sz w:val="24"/>
          <w:color w:val="black"/>
        </w:rPr>
        <w:t xml:space="preserve">4444 04444</w:t>
        <w:tab/>
        <w:t>Registro como importador de semillas 1.337.300</w:t>
      </w:r>
    </w:p>
    <w:p>
      <w:pPr>
        <w:jc w:val="both"/>
      </w:pPr>
      <w:r>
        <w:rPr>
          <w:rFonts w:hAnsi="Arial"/>
          <w:rFonts w:ascii="Arial"/>
          <w:sz w:val="24"/>
          <w:color w:val="black"/>
        </w:rPr>
        <w:t xml:space="preserve">4445 04445</w:t>
        <w:tab/>
        <w:t>Registro como exportador de semillas 1.337.300</w:t>
      </w:r>
    </w:p>
    <w:p>
      <w:pPr>
        <w:jc w:val="both"/>
      </w:pPr>
      <w:r>
        <w:rPr>
          <w:rFonts w:hAnsi="Arial"/>
          <w:rFonts w:ascii="Arial"/>
          <w:sz w:val="24"/>
          <w:color w:val="black"/>
        </w:rPr>
        <w:t xml:space="preserve">4446 04446</w:t>
        <w:tab/>
        <w:t>Ampliación del registro como importador o exportador de semillas 667.100</w:t>
      </w:r>
    </w:p>
    <w:p>
      <w:pPr>
        <w:jc w:val="both"/>
      </w:pPr>
      <w:r>
        <w:rPr>
          <w:rFonts w:hAnsi="Arial"/>
          <w:rFonts w:ascii="Arial"/>
          <w:sz w:val="24"/>
          <w:color w:val="black"/>
        </w:rPr>
        <w:t xml:space="preserve">4447 04447</w:t>
        <w:tab/>
        <w:t>Registro Unidad de Investigación en Fitomejoramiento 1.557.500</w:t>
      </w:r>
    </w:p>
    <w:p>
      <w:pPr>
        <w:jc w:val="both"/>
      </w:pPr>
      <w:r>
        <w:rPr>
          <w:rFonts w:hAnsi="Arial"/>
          <w:rFonts w:ascii="Arial"/>
          <w:sz w:val="24"/>
          <w:color w:val="black"/>
        </w:rPr>
        <w:t xml:space="preserve">44471 04447-1</w:t>
        <w:tab/>
        <w:t>Ampliación y/o modificación del Registro como Unidad de Investigación en</w:t>
      </w:r>
    </w:p>
    <w:p>
      <w:pPr>
        <w:jc w:val="both"/>
      </w:pPr>
      <w:r>
        <w:rPr>
          <w:rFonts w:hAnsi="Arial"/>
          <w:rFonts w:ascii="Arial"/>
          <w:sz w:val="24"/>
          <w:color w:val="black"/>
        </w:rPr>
        <w:t>Fitomejoramiento</w:t>
      </w:r>
    </w:p>
    <w:p>
      <w:pPr>
        <w:jc w:val="both"/>
      </w:pPr>
      <w:r>
        <w:rPr>
          <w:rFonts w:hAnsi="Arial"/>
          <w:rFonts w:ascii="Arial"/>
          <w:sz w:val="24"/>
          <w:color w:val="black"/>
        </w:rPr>
        <w:t>775.600</w:t>
      </w:r>
    </w:p>
    <w:p>
      <w:pPr>
        <w:jc w:val="both"/>
      </w:pPr>
      <w:r>
        <w:rPr>
          <w:rFonts w:hAnsi="Arial"/>
          <w:rFonts w:ascii="Arial"/>
          <w:sz w:val="24"/>
          <w:color w:val="black"/>
        </w:rPr>
        <w:t xml:space="preserve">4448 04448</w:t>
        <w:tab/>
        <w:t>Inscripción de cada cultivar para producción de semilla 1.938.400</w:t>
      </w:r>
    </w:p>
    <w:p>
      <w:pPr>
        <w:jc w:val="both"/>
      </w:pPr>
      <w:r>
        <w:rPr>
          <w:rFonts w:hAnsi="Arial"/>
          <w:rFonts w:ascii="Arial"/>
          <w:sz w:val="24"/>
          <w:color w:val="black"/>
        </w:rPr>
        <w:t xml:space="preserve">4449 04449</w:t>
        <w:tab/>
        <w:t>Autorización de reempaque de semilla 203.200</w:t>
      </w:r>
    </w:p>
    <w:p>
      <w:pPr>
        <w:jc w:val="both"/>
      </w:pPr>
      <w:r>
        <w:rPr>
          <w:rFonts w:hAnsi="Arial"/>
          <w:rFonts w:ascii="Arial"/>
          <w:sz w:val="24"/>
          <w:color w:val="black"/>
        </w:rPr>
        <w:t xml:space="preserve">4450 04450</w:t>
        <w:tab/>
        <w:t>Modificación por cambio de dirección del domicilio del área administrativa de todo</w:t>
      </w:r>
    </w:p>
    <w:p>
      <w:pPr>
        <w:jc w:val="both"/>
      </w:pPr>
      <w:r>
        <w:rPr>
          <w:rFonts w:hAnsi="Arial"/>
          <w:rFonts w:ascii="Arial"/>
          <w:sz w:val="24"/>
          <w:color w:val="black"/>
        </w:rPr>
        <w:t>registro</w:t>
      </w:r>
    </w:p>
    <w:p>
      <w:pPr>
        <w:jc w:val="both"/>
      </w:pPr>
      <w:r>
        <w:rPr>
          <w:rFonts w:hAnsi="Arial"/>
          <w:rFonts w:ascii="Arial"/>
          <w:sz w:val="24"/>
          <w:color w:val="black"/>
        </w:rPr>
        <w:t>33.000</w:t>
      </w:r>
    </w:p>
    <w:p>
      <w:pPr>
        <w:jc w:val="both"/>
      </w:pPr>
      <w:r>
        <w:rPr>
          <w:rFonts w:hAnsi="Arial"/>
          <w:rFonts w:ascii="Arial"/>
          <w:sz w:val="24"/>
          <w:color w:val="black"/>
        </w:rPr>
        <w:t xml:space="preserve">4451 04451</w:t>
        <w:tab/>
        <w:t>Modificaciones por cambio de razón social del registro como productor, importador</w:t>
      </w:r>
    </w:p>
    <w:p>
      <w:pPr>
        <w:jc w:val="both"/>
      </w:pPr>
      <w:r>
        <w:rPr>
          <w:rFonts w:hAnsi="Arial"/>
          <w:rFonts w:ascii="Arial"/>
          <w:sz w:val="24"/>
          <w:color w:val="black"/>
        </w:rPr>
        <w:t xml:space="preserve">y exportador de semilla. y/o titular de registro (Por cada uno)</w:t>
      </w:r>
    </w:p>
    <w:p>
      <w:pPr>
        <w:jc w:val="both"/>
      </w:pPr>
      <w:r>
        <w:rPr>
          <w:rFonts w:hAnsi="Arial"/>
          <w:rFonts w:ascii="Arial"/>
          <w:sz w:val="24"/>
          <w:color w:val="black"/>
        </w:rPr>
        <w:t>33.000</w:t>
      </w:r>
    </w:p>
    <w:p>
      <w:pPr>
        <w:jc w:val="both"/>
      </w:pPr>
      <w:r>
        <w:rPr>
          <w:rFonts w:hAnsi="Arial"/>
          <w:rFonts w:ascii="Arial"/>
          <w:sz w:val="24"/>
          <w:color w:val="black"/>
        </w:rPr>
        <w:t xml:space="preserve">4452 04452</w:t>
        <w:tab/>
        <w:t>Modificaciones por ampliación de zonas de adaptación de los cultivares para comercialización</w:t>
      </w:r>
    </w:p>
    <w:p>
      <w:pPr>
        <w:jc w:val="both"/>
      </w:pPr>
      <w:r>
        <w:rPr>
          <w:rFonts w:hAnsi="Arial"/>
          <w:rFonts w:ascii="Arial"/>
          <w:sz w:val="24"/>
          <w:color w:val="black"/>
        </w:rPr>
        <w:t xml:space="preserve">para siembra</w:t>
      </w:r>
    </w:p>
    <w:p>
      <w:pPr>
        <w:jc w:val="both"/>
      </w:pPr>
      <w:r>
        <w:rPr>
          <w:rFonts w:hAnsi="Arial"/>
          <w:rFonts w:ascii="Arial"/>
          <w:sz w:val="24"/>
          <w:color w:val="black"/>
        </w:rPr>
        <w:t>970.300</w:t>
      </w:r>
    </w:p>
    <w:p>
      <w:pPr>
        <w:jc w:val="both"/>
      </w:pPr>
      <w:r>
        <w:rPr>
          <w:rFonts w:hAnsi="Arial"/>
          <w:rFonts w:ascii="Arial"/>
          <w:sz w:val="24"/>
          <w:color w:val="black"/>
        </w:rPr>
        <w:t xml:space="preserve">4453 04453</w:t>
        <w:tab/>
        <w:t>Modificaciones del registro de importador por cambio de la bodega 637.300</w:t>
      </w:r>
    </w:p>
    <w:p>
      <w:pPr>
        <w:jc w:val="both"/>
      </w:pPr>
      <w:r>
        <w:rPr>
          <w:rFonts w:hAnsi="Arial"/>
          <w:rFonts w:ascii="Arial"/>
          <w:sz w:val="24"/>
          <w:color w:val="black"/>
        </w:rPr>
        <w:t xml:space="preserve">4454 04454</w:t>
        <w:tab/>
        <w:t>Modificación del registro de productor por cambio de la planta de acondicionamiento 775.600</w:t>
      </w:r>
    </w:p>
    <w:p>
      <w:pPr>
        <w:jc w:val="both"/>
      </w:pPr>
      <w:r>
        <w:rPr>
          <w:rFonts w:hAnsi="Arial"/>
          <w:rFonts w:ascii="Arial"/>
          <w:sz w:val="24"/>
          <w:color w:val="black"/>
        </w:rPr>
        <w:t xml:space="preserve">4455 04455</w:t>
        <w:tab/>
        <w:t>Registro como laboratorio de calidad de semillas y/o de sanidad de semillas 1.277.700</w:t>
      </w:r>
    </w:p>
    <w:p>
      <w:pPr>
        <w:jc w:val="both"/>
      </w:pPr>
      <w:r>
        <w:rPr>
          <w:rFonts w:hAnsi="Arial"/>
          <w:rFonts w:ascii="Arial"/>
          <w:sz w:val="24"/>
          <w:color w:val="black"/>
        </w:rPr>
        <w:t xml:space="preserve">4456 04456</w:t>
        <w:tab/>
        <w:t>Registro como Unidad de Evaluación Agronómica 1.557.500</w:t>
      </w:r>
    </w:p>
    <w:p>
      <w:pPr>
        <w:jc w:val="both"/>
      </w:pPr>
      <w:r>
        <w:rPr>
          <w:rFonts w:hAnsi="Arial"/>
          <w:rFonts w:ascii="Arial"/>
          <w:sz w:val="24"/>
          <w:color w:val="black"/>
        </w:rPr>
        <w:t xml:space="preserve">44561 04456-1</w:t>
        <w:tab/>
        <w:t>Ampliación y/o modificación del Registro como Unidad de Evaluación Agronómica</w:t>
      </w:r>
    </w:p>
    <w:p>
      <w:pPr>
        <w:jc w:val="both"/>
      </w:pPr>
      <w:r>
        <w:rPr>
          <w:rFonts w:hAnsi="Arial"/>
          <w:rFonts w:ascii="Arial"/>
          <w:sz w:val="24"/>
          <w:color w:val="black"/>
        </w:rPr>
        <w:t>33.000</w:t>
      </w:r>
    </w:p>
    <w:p>
      <w:pPr>
        <w:jc w:val="both"/>
      </w:pPr>
      <w:r>
        <w:rPr>
          <w:rFonts w:hAnsi="Arial"/>
          <w:rFonts w:ascii="Arial"/>
          <w:sz w:val="24"/>
          <w:color w:val="black"/>
        </w:rPr>
        <w:t xml:space="preserve">4457 04457</w:t>
        <w:tab/>
        <w:t>Constancias, copias de registros o inscripciones relacionadas con el área de semilla</w:t>
      </w:r>
    </w:p>
    <w:p>
      <w:pPr>
        <w:jc w:val="both"/>
      </w:pPr>
      <w:r>
        <w:rPr>
          <w:rFonts w:hAnsi="Arial"/>
          <w:rFonts w:ascii="Arial"/>
          <w:sz w:val="24"/>
          <w:color w:val="black"/>
        </w:rPr>
        <w:t xml:space="preserve">(Por cada una)</w:t>
      </w:r>
    </w:p>
    <w:p>
      <w:pPr>
        <w:jc w:val="both"/>
      </w:pPr>
      <w:r>
        <w:rPr>
          <w:rFonts w:hAnsi="Arial"/>
          <w:rFonts w:ascii="Arial"/>
          <w:sz w:val="24"/>
          <w:color w:val="black"/>
        </w:rPr>
        <w:t>23.400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mejoramientos convencionales y de organismos modificados genéticamente, los cuales han sido alterados deliberadamente por la introducción de material genético o la manipulación de su genoma.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quien solicita realizar en el país actividades con OMG de uso agrícola, teniendo en cuenta que toda solicitud se hará siguiendo la metodología conocida como “caso por caso” según las normas vigentes por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pPr>
      <w:rPr>
        <w:sz w:val="24"/>
        <w:color w:val="black"/>
      </w:rPr>
    </w:p>
    <w:p>
      <w:pPr>
        <w:jc w:val="both"/>
      </w:pPr>
      <w:r>
        <w:rPr>
          <w:rFonts w:hAnsi="Arial"/>
          <w:rFonts w:ascii="Arial"/>
          <w:sz w:val="24"/>
          <w:vanish/>
          <w:color w:val="black"/>
        </w:rPr>
        <w:t>&amp;$</w:t>
      </w:r>
      <w:bookmarkStart w:id="176191" w:name="22"/>
      <w:r>
        <w:rPr>
          <w:rFonts w:hAnsi="Arial"/>
          <w:rFonts w:ascii="Arial"/>
          <w:sz w:val="24"/>
          <w:color w:val="navy"/>
        </w:rPr>
        <w:t xml:space="preserve">ARTÍCULO 22.</w:t>
      </w:r>
      <w:bookmarkEnd w:id="176191"/>
      <w:r>
        <w:rPr>
          <w:rFonts w:hAnsi="Arial"/>
          <w:rFonts w:ascii="Arial"/>
          <w:sz w:val="24"/>
          <w:color w:val="black"/>
        </w:rPr>
        <w:t xml:space="preserve"> Las tarifas para el análisis de calidad de las semillas, por cada análisis y cada muestra de que trata el artículo </w:t>
      </w:r>
      <w:r>
        <w:fldChar w:fldCharType="begin"/>
      </w:r>
      <w:r>
        <w:instrText>HYPERLINK "http://www.redjurista.com/document.aspx?ajcode=a_ica_0015_2007&amp;arts=31"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Capítulo XIX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4458 04458</w:t>
        <w:tab/>
        <w:t>Análisis de calidad de semillas (Humedad, pureza y germinación) 64.900</w:t>
      </w:r>
    </w:p>
    <w:p>
      <w:pPr>
        <w:jc w:val="both"/>
      </w:pPr>
      <w:r>
        <w:rPr>
          <w:rFonts w:hAnsi="Arial"/>
          <w:rFonts w:ascii="Arial"/>
          <w:sz w:val="24"/>
          <w:color w:val="black"/>
        </w:rPr>
        <w:t xml:space="preserve">4459 04459</w:t>
        <w:tab/>
        <w:t>Prueba de tetrazolio, (Viabilidad de semilla) 64.900</w:t>
      </w:r>
    </w:p>
    <w:p>
      <w:pPr>
        <w:jc w:val="both"/>
      </w:pPr>
      <w:r>
        <w:rPr>
          <w:rFonts w:hAnsi="Arial"/>
          <w:rFonts w:ascii="Arial"/>
          <w:sz w:val="24"/>
          <w:color w:val="black"/>
        </w:rPr>
        <w:t xml:space="preserve">4460 04460</w:t>
        <w:tab/>
        <w:t>Determinación de humedad en semillas 23.400</w:t>
      </w:r>
    </w:p>
    <w:p>
      <w:pPr>
        <w:jc w:val="both"/>
      </w:pPr>
      <w:r>
        <w:rPr>
          <w:rFonts w:hAnsi="Arial"/>
          <w:rFonts w:ascii="Arial"/>
          <w:sz w:val="24"/>
          <w:color w:val="black"/>
        </w:rPr>
        <w:t xml:space="preserve">4461 04461</w:t>
        <w:tab/>
        <w:t>Análisis de patología en semillas 55.300</w:t>
      </w:r>
    </w:p>
    <w:p>
      <w:pPr>
        <w:jc w:val="both"/>
      </w:pPr>
      <w:r>
        <w:rPr>
          <w:rFonts w:hAnsi="Arial"/>
          <w:rFonts w:ascii="Arial"/>
          <w:sz w:val="24"/>
          <w:color w:val="black"/>
        </w:rPr>
        <w:t xml:space="preserve">4462 04462</w:t>
        <w:tab/>
        <w:t>Otros análisis o pruebas de laboratorio en semillas (Vigor, daño mecánico, presencia</w:t>
      </w:r>
    </w:p>
    <w:p>
      <w:pPr>
        <w:jc w:val="both"/>
      </w:pPr>
      <w:r>
        <w:rPr>
          <w:rFonts w:hAnsi="Arial"/>
          <w:rFonts w:ascii="Arial"/>
          <w:sz w:val="24"/>
          <w:color w:val="black"/>
        </w:rPr>
        <w:t xml:space="preserve">de insectos, pruebas de Elisa diferentes a los provenientes del programa de certificación de</w:t>
      </w:r>
    </w:p>
    <w:p>
      <w:pPr>
        <w:jc w:val="both"/>
      </w:pPr>
      <w:r>
        <w:rPr>
          <w:rFonts w:hAnsi="Arial"/>
          <w:rFonts w:ascii="Arial"/>
          <w:sz w:val="24"/>
          <w:color w:val="black"/>
        </w:rPr>
        <w:t>semillas)</w:t>
      </w:r>
    </w:p>
    <w:p>
      <w:pPr>
        <w:jc w:val="both"/>
      </w:pPr>
      <w:r>
        <w:rPr>
          <w:rFonts w:hAnsi="Arial"/>
          <w:rFonts w:ascii="Arial"/>
          <w:sz w:val="24"/>
          <w:color w:val="black"/>
        </w:rPr>
        <w:t>64.900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pPr>
      <w:rPr>
        <w:sz w:val="24"/>
        <w:color w:val="black"/>
      </w:rPr>
    </w:p>
    <w:p>
      <w:pPr>
        <w:jc w:val="both"/>
      </w:pPr>
      <w:r>
        <w:rPr>
          <w:rFonts w:hAnsi="Arial"/>
          <w:rFonts w:ascii="Arial"/>
          <w:sz w:val="24"/>
          <w:vanish/>
          <w:color w:val="black"/>
        </w:rPr>
        <w:t>&amp;$</w:t>
      </w:r>
      <w:bookmarkStart w:id="176192" w:name="23"/>
      <w:r>
        <w:rPr>
          <w:rFonts w:hAnsi="Arial"/>
          <w:rFonts w:ascii="Arial"/>
          <w:sz w:val="24"/>
          <w:color w:val="navy"/>
        </w:rPr>
        <w:t xml:space="preserve">ARTÍCULO 23.</w:t>
      </w:r>
      <w:bookmarkEnd w:id="176192"/>
      <w:r>
        <w:rPr>
          <w:rFonts w:hAnsi="Arial"/>
          <w:rFonts w:ascii="Arial"/>
          <w:sz w:val="24"/>
          <w:color w:val="black"/>
        </w:rPr>
        <w:t xml:space="preserve"> 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15 de 2007, se actualiza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4463 04463</w:t>
        <w:tab/>
        <w:t>Supervisión de la prueba y emisión del concepto de evaluación agronómica de</w:t>
      </w:r>
    </w:p>
    <w:p>
      <w:pPr>
        <w:jc w:val="both"/>
      </w:pPr>
      <w:r>
        <w:rPr>
          <w:rFonts w:hAnsi="Arial"/>
          <w:rFonts w:ascii="Arial"/>
          <w:sz w:val="24"/>
          <w:color w:val="black"/>
        </w:rPr>
        <w:t xml:space="preserve">genotipos de cultivos transitorios para su comercialización en el país, para las pruebas que</w:t>
      </w:r>
    </w:p>
    <w:p>
      <w:pPr>
        <w:jc w:val="both"/>
      </w:pPr>
      <w:r>
        <w:rPr>
          <w:rFonts w:hAnsi="Arial"/>
          <w:rFonts w:ascii="Arial"/>
          <w:sz w:val="24"/>
          <w:color w:val="black"/>
        </w:rPr>
        <w:t xml:space="preserve">se realizan en las diferentes zonas agro ecológicas</w:t>
      </w:r>
    </w:p>
    <w:p>
      <w:pPr>
        <w:jc w:val="both"/>
      </w:pPr>
      <w:r>
        <w:rPr>
          <w:rFonts w:hAnsi="Arial"/>
          <w:rFonts w:ascii="Arial"/>
          <w:sz w:val="24"/>
          <w:color w:val="black"/>
        </w:rPr>
        <w:t>8.038.800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pPr>
      <w:rPr>
        <w:sz w:val="24"/>
        <w:color w:val="black"/>
      </w:rPr>
    </w:p>
    <w:p>
      <w:pPr>
        <w:jc w:val="both"/>
      </w:pPr>
      <w:r>
        <w:rPr>
          <w:rFonts w:hAnsi="Arial"/>
          <w:rFonts w:ascii="Arial"/>
          <w:sz w:val="24"/>
          <w:color w:val="black"/>
        </w:rPr>
        <w:t xml:space="preserve">1. Se inscribe un número fijo de cultivares para la prueba que se realiza en las diferentes zonas agro ecológicas.</w:t>
      </w:r>
    </w:p>
    <w:p>
      <w:pPr>
        <w:jc w:val="both"/>
      </w:pPr>
      <w:rPr>
        <w:sz w:val="24"/>
        <w:color w:val="black"/>
      </w:rPr>
    </w:p>
    <w:p>
      <w:pPr>
        <w:jc w:val="both"/>
      </w:pPr>
      <w:r>
        <w:rPr>
          <w:rFonts w:hAnsi="Arial"/>
          <w:rFonts w:ascii="Arial"/>
          <w:sz w:val="24"/>
          <w:color w:val="black"/>
        </w:rPr>
        <w:t xml:space="preserve">2. En una zona agro ecológica se podrá evaluar menor cantidad de los cultivares establecidos en la solicitud, pero en ningún caso se podrá sustituir por otro similar o de la misma especie.</w:t>
      </w:r>
    </w:p>
    <w:p>
      <w:pPr>
        <w:jc w:val="center"/>
      </w:pPr>
      <w:rPr>
        <w:sz w:val="24"/>
        <w:color w:val="black"/>
      </w:rPr>
    </w:p>
    <w:p>
      <w:pPr>
        <w:jc w:val="center"/>
      </w:pPr>
      <w:r>
        <w:rPr>
          <w:rFonts w:hAnsi="Arial"/>
          <w:rFonts w:ascii="Arial"/>
          <w:sz w:val="24"/>
          <w:vanish/>
          <w:color w:val="black"/>
        </w:rPr>
        <w:t>&amp;$</w:t>
      </w:r>
      <w:bookmarkStart w:id="176193" w:name="CAPÍTULO XX"/>
      <w:r>
        <w:rPr>
          <w:rFonts w:hAnsi="Arial"/>
          <w:rFonts w:ascii="Arial"/>
          <w:sz w:val="24"/>
          <w:color w:val="navy"/>
        </w:rPr>
        <w:t xml:space="preserve">CAPÍTULO XX. </w:t>
      </w:r>
    </w:p>
    <w:p>
      <w:pPr>
        <w:jc w:val="center"/>
      </w:pPr>
      <w:r>
        <w:rPr>
          <w:rFonts w:hAnsi="Arial"/>
          <w:rFonts w:ascii="Arial"/>
          <w:sz w:val="24"/>
          <w:color w:val="navy"/>
        </w:rPr>
        <w:t xml:space="preserve">CERTIFICACIÓN DE SEMILLA PARA INSCRIPCIÓN DEL CAMPO DE MULTIPLICACIÓN SOMETIDA A ANÁLISIS DE CALIDAD.</w:t>
      </w:r>
      <w:bookmarkEnd w:id="176193"/>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194" w:name="24"/>
      <w:r>
        <w:rPr>
          <w:rFonts w:hAnsi="Arial"/>
          <w:rFonts w:ascii="Arial"/>
          <w:sz w:val="24"/>
          <w:color w:val="navy"/>
        </w:rPr>
        <w:t xml:space="preserve">ARTÍCULO 24.</w:t>
      </w:r>
      <w:bookmarkEnd w:id="176194"/>
      <w:r>
        <w:rPr>
          <w:rFonts w:hAnsi="Arial"/>
          <w:rFonts w:ascii="Arial"/>
          <w:sz w:val="24"/>
          <w:color w:val="black"/>
        </w:rPr>
        <w:t xml:space="preserve"> </w:t>
      </w:r>
      <w:r>
        <w:rPr>
          <w:rFonts w:hAnsi="Arial"/>
          <w:rFonts w:ascii="Arial"/>
          <w:sz w:val="24"/>
          <w:b/>
          <w:color w:val="black"/>
        </w:rPr>
        <w:t xml:space="preserve">&lt;Esta norma no incluye análisis de vigencia&gt; </w:t>
      </w:r>
      <w:r>
        <w:rPr>
          <w:rFonts w:hAnsi="Arial"/>
          <w:rFonts w:ascii="Arial"/>
          <w:sz w:val="24"/>
          <w:color w:val="black"/>
        </w:rPr>
        <w:t xml:space="preserve">Las tarifas del servicio de certificación de semillas, para la inscripción del campo de multiplicación y de semilla procesada y sometida a análisis de calidad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15 de 2007, se actualizan así:</w:t>
      </w:r>
    </w:p>
    <w:p>
      <w:pPr>
        <w:jc w:val="both"/>
      </w:pPr>
      <w:rPr>
        <w:sz w:val="24"/>
        <w:color w:val="black"/>
      </w:rPr>
    </w:p>
    <w:p>
      <w:pPr>
        <w:jc w:val="both"/>
      </w:pPr>
      <w:r>
        <w:rPr>
          <w:rFonts w:hAnsi="Arial"/>
          <w:rFonts w:ascii="Arial"/>
          <w:sz w:val="24"/>
          <w:b/>
          <w:color w:val="black"/>
        </w:rPr>
        <w:t xml:space="preserve">Inscripción y Supervisión de Campos de Multiplicación.</w:t>
      </w:r>
    </w:p>
    <w:p>
      <w:pPr>
        <w:jc w:val="both"/>
      </w:pPr>
      <w:rPr>
        <w:sz w:val="24"/>
        <w:b/>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CAPÍTULO XX: CERTIFICACIÓN DE SEMILLA PARA INSCRIPCIÓN DEL CAMPO</w:t>
      </w:r>
    </w:p>
    <w:p>
      <w:pPr>
        <w:jc w:val="both"/>
      </w:pPr>
      <w:r>
        <w:rPr>
          <w:rFonts w:hAnsi="Arial"/>
          <w:rFonts w:ascii="Arial"/>
          <w:sz w:val="24"/>
          <w:color w:val="black"/>
        </w:rPr>
        <w:t xml:space="preserve">DE MULTIPLICACIÓN SOMETIDA A ANÁLISIS DE CALIDAD</w:t>
      </w:r>
    </w:p>
    <w:p>
      <w:pPr>
        <w:jc w:val="both"/>
      </w:pPr>
      <w:r>
        <w:rPr>
          <w:rFonts w:hAnsi="Arial"/>
          <w:rFonts w:ascii="Arial"/>
          <w:sz w:val="24"/>
          <w:color w:val="black"/>
        </w:rPr>
        <w:t xml:space="preserve">4464 04464</w:t>
        <w:tab/>
        <w:t>Certificación para Inscripción y supervisión de campos de multiplicación ($/ha.)</w:t>
      </w:r>
    </w:p>
    <w:p>
      <w:pPr>
        <w:jc w:val="both"/>
      </w:pPr>
      <w:r>
        <w:rPr>
          <w:rFonts w:hAnsi="Arial"/>
          <w:rFonts w:ascii="Arial"/>
          <w:sz w:val="24"/>
          <w:color w:val="black"/>
        </w:rPr>
        <w:t>Ajonjolí</w:t>
      </w:r>
    </w:p>
    <w:p>
      <w:pPr>
        <w:jc w:val="both"/>
      </w:pPr>
      <w:r>
        <w:rPr>
          <w:rFonts w:hAnsi="Arial"/>
          <w:rFonts w:ascii="Arial"/>
          <w:sz w:val="24"/>
          <w:color w:val="black"/>
        </w:rPr>
        <w:t>4.300</w:t>
      </w:r>
    </w:p>
    <w:p>
      <w:pPr>
        <w:jc w:val="both"/>
      </w:pPr>
      <w:r>
        <w:rPr>
          <w:rFonts w:hAnsi="Arial"/>
          <w:rFonts w:ascii="Arial"/>
          <w:sz w:val="24"/>
          <w:color w:val="black"/>
        </w:rPr>
        <w:t xml:space="preserve">4465 04465</w:t>
        <w:tab/>
        <w:t>Certificación para Inscripción y supervisión de campos de multiplicación ($/ha.)</w:t>
      </w:r>
    </w:p>
    <w:p>
      <w:pPr>
        <w:jc w:val="both"/>
      </w:pPr>
      <w:r>
        <w:rPr>
          <w:rFonts w:hAnsi="Arial"/>
          <w:rFonts w:ascii="Arial"/>
          <w:sz w:val="24"/>
          <w:color w:val="black"/>
        </w:rPr>
        <w:t>Algodón</w:t>
      </w:r>
    </w:p>
    <w:p>
      <w:pPr>
        <w:jc w:val="both"/>
      </w:pPr>
      <w:r>
        <w:rPr>
          <w:rFonts w:hAnsi="Arial"/>
          <w:rFonts w:ascii="Arial"/>
          <w:sz w:val="24"/>
          <w:color w:val="black"/>
        </w:rPr>
        <w:t>4.300</w:t>
      </w:r>
    </w:p>
    <w:p>
      <w:pPr>
        <w:jc w:val="both"/>
      </w:pPr>
      <w:r>
        <w:rPr>
          <w:rFonts w:hAnsi="Arial"/>
          <w:rFonts w:ascii="Arial"/>
          <w:sz w:val="24"/>
          <w:color w:val="black"/>
        </w:rPr>
        <w:t xml:space="preserve">4466 04466</w:t>
        <w:tab/>
        <w:t>Certificación para Inscripción y supervisión de campos de multiplicación ($/ha.)</w:t>
      </w:r>
    </w:p>
    <w:p>
      <w:pPr>
        <w:jc w:val="both"/>
      </w:pPr>
      <w:r>
        <w:rPr>
          <w:rFonts w:hAnsi="Arial"/>
          <w:rFonts w:ascii="Arial"/>
          <w:sz w:val="24"/>
          <w:color w:val="black"/>
        </w:rPr>
        <w:t>Arroz</w:t>
      </w:r>
    </w:p>
    <w:p>
      <w:pPr>
        <w:jc w:val="both"/>
      </w:pPr>
      <w:r>
        <w:rPr>
          <w:rFonts w:hAnsi="Arial"/>
          <w:rFonts w:ascii="Arial"/>
          <w:sz w:val="24"/>
          <w:color w:val="black"/>
        </w:rPr>
        <w:t>4.300</w:t>
      </w:r>
    </w:p>
    <w:p>
      <w:pPr>
        <w:jc w:val="both"/>
      </w:pPr>
      <w:r>
        <w:rPr>
          <w:rFonts w:hAnsi="Arial"/>
          <w:rFonts w:ascii="Arial"/>
          <w:sz w:val="24"/>
          <w:color w:val="black"/>
        </w:rPr>
        <w:t xml:space="preserve">4467 04467</w:t>
        <w:tab/>
        <w:t>Certificación para Inscripción y supervisión de campos de multiplicación ($/ha.)</w:t>
      </w:r>
    </w:p>
    <w:p>
      <w:pPr>
        <w:jc w:val="both"/>
      </w:pPr>
      <w:r>
        <w:rPr>
          <w:rFonts w:hAnsi="Arial"/>
          <w:rFonts w:ascii="Arial"/>
          <w:sz w:val="24"/>
          <w:color w:val="black"/>
        </w:rPr>
        <w:t>Cebada</w:t>
      </w:r>
    </w:p>
    <w:p>
      <w:pPr>
        <w:jc w:val="both"/>
      </w:pPr>
      <w:r>
        <w:rPr>
          <w:rFonts w:hAnsi="Arial"/>
          <w:rFonts w:ascii="Arial"/>
          <w:sz w:val="24"/>
          <w:color w:val="black"/>
        </w:rPr>
        <w:t>4.300</w:t>
      </w:r>
    </w:p>
    <w:p>
      <w:pPr>
        <w:jc w:val="both"/>
      </w:pPr>
      <w:r>
        <w:rPr>
          <w:rFonts w:hAnsi="Arial"/>
          <w:rFonts w:ascii="Arial"/>
          <w:sz w:val="24"/>
          <w:color w:val="black"/>
        </w:rPr>
        <w:t xml:space="preserve">4468 04468</w:t>
        <w:tab/>
        <w:t>Certificación para Inscripción y supervisión de campos de multiplicación ($/ha.)</w:t>
      </w:r>
    </w:p>
    <w:p>
      <w:pPr>
        <w:jc w:val="both"/>
      </w:pPr>
      <w:r>
        <w:rPr>
          <w:rFonts w:hAnsi="Arial"/>
          <w:rFonts w:ascii="Arial"/>
          <w:sz w:val="24"/>
          <w:color w:val="black"/>
        </w:rPr>
        <w:t>Fríjol</w:t>
      </w:r>
    </w:p>
    <w:p>
      <w:pPr>
        <w:jc w:val="both"/>
      </w:pPr>
      <w:r>
        <w:rPr>
          <w:rFonts w:hAnsi="Arial"/>
          <w:rFonts w:ascii="Arial"/>
          <w:sz w:val="24"/>
          <w:color w:val="black"/>
        </w:rPr>
        <w:t>4.300</w:t>
      </w:r>
    </w:p>
    <w:p>
      <w:pPr>
        <w:jc w:val="both"/>
      </w:pPr>
      <w:r>
        <w:rPr>
          <w:rFonts w:hAnsi="Arial"/>
          <w:rFonts w:ascii="Arial"/>
          <w:sz w:val="24"/>
          <w:color w:val="black"/>
        </w:rPr>
        <w:t xml:space="preserve">4469 04469</w:t>
        <w:tab/>
        <w:t>Certificación para Inscripción y supervisión de campos de multiplicación ($/ha.)</w:t>
      </w:r>
    </w:p>
    <w:p>
      <w:pPr>
        <w:jc w:val="both"/>
      </w:pPr>
      <w:r>
        <w:rPr>
          <w:rFonts w:hAnsi="Arial"/>
          <w:rFonts w:ascii="Arial"/>
          <w:sz w:val="24"/>
          <w:color w:val="black"/>
        </w:rPr>
        <w:t>Maíz</w:t>
      </w:r>
    </w:p>
    <w:p>
      <w:pPr>
        <w:jc w:val="both"/>
      </w:pPr>
      <w:r>
        <w:rPr>
          <w:rFonts w:hAnsi="Arial"/>
          <w:rFonts w:ascii="Arial"/>
          <w:sz w:val="24"/>
          <w:color w:val="black"/>
        </w:rPr>
        <w:t>4.300</w:t>
      </w:r>
    </w:p>
    <w:p>
      <w:pPr>
        <w:jc w:val="both"/>
      </w:pPr>
      <w:r>
        <w:rPr>
          <w:rFonts w:hAnsi="Arial"/>
          <w:rFonts w:ascii="Arial"/>
          <w:sz w:val="24"/>
          <w:color w:val="black"/>
        </w:rPr>
        <w:t xml:space="preserve">4470 04470</w:t>
        <w:tab/>
        <w:t>Certificación para Inscripción y supervisión de campos de multiplicación ($/ha.)</w:t>
      </w:r>
    </w:p>
    <w:p>
      <w:pPr>
        <w:jc w:val="both"/>
      </w:pPr>
      <w:r>
        <w:rPr>
          <w:rFonts w:hAnsi="Arial"/>
          <w:rFonts w:ascii="Arial"/>
          <w:sz w:val="24"/>
          <w:color w:val="black"/>
        </w:rPr>
        <w:t>Maní</w:t>
      </w:r>
    </w:p>
    <w:p>
      <w:pPr>
        <w:jc w:val="both"/>
      </w:pPr>
      <w:r>
        <w:rPr>
          <w:rFonts w:hAnsi="Arial"/>
          <w:rFonts w:ascii="Arial"/>
          <w:sz w:val="24"/>
          <w:color w:val="black"/>
        </w:rPr>
        <w:t>4.300</w:t>
      </w:r>
    </w:p>
    <w:p>
      <w:pPr>
        <w:jc w:val="both"/>
      </w:pPr>
      <w:r>
        <w:rPr>
          <w:rFonts w:hAnsi="Arial"/>
          <w:rFonts w:ascii="Arial"/>
          <w:sz w:val="24"/>
          <w:color w:val="black"/>
        </w:rPr>
        <w:t xml:space="preserve">4471 04471</w:t>
        <w:tab/>
        <w:t>Certificación para Inscripción y supervisión de campos de multiplicación ($/ha.) Papa 6.400</w:t>
      </w:r>
    </w:p>
    <w:p>
      <w:pPr>
        <w:jc w:val="both"/>
      </w:pPr>
      <w:r>
        <w:rPr>
          <w:rFonts w:hAnsi="Arial"/>
          <w:rFonts w:ascii="Arial"/>
          <w:sz w:val="24"/>
          <w:color w:val="black"/>
        </w:rPr>
        <w:t xml:space="preserve">4472 04472</w:t>
        <w:tab/>
        <w:t>Certificación para Inscripción y supervisión de campos de multiplicación ($/ha.)</w:t>
      </w:r>
    </w:p>
    <w:p>
      <w:pPr>
        <w:jc w:val="both"/>
      </w:pPr>
      <w:r>
        <w:rPr>
          <w:rFonts w:hAnsi="Arial"/>
          <w:rFonts w:ascii="Arial"/>
          <w:sz w:val="24"/>
          <w:color w:val="black"/>
        </w:rPr>
        <w:t>Sorgo</w:t>
      </w:r>
    </w:p>
    <w:p>
      <w:pPr>
        <w:jc w:val="both"/>
      </w:pPr>
      <w:r>
        <w:rPr>
          <w:rFonts w:hAnsi="Arial"/>
          <w:rFonts w:ascii="Arial"/>
          <w:sz w:val="24"/>
          <w:color w:val="black"/>
        </w:rPr>
        <w:t>4.300</w:t>
      </w:r>
    </w:p>
    <w:p>
      <w:pPr>
        <w:jc w:val="both"/>
      </w:pPr>
      <w:r>
        <w:rPr>
          <w:rFonts w:hAnsi="Arial"/>
          <w:rFonts w:ascii="Arial"/>
          <w:sz w:val="24"/>
          <w:color w:val="black"/>
        </w:rPr>
        <w:t xml:space="preserve">4473 04473</w:t>
        <w:tab/>
        <w:t>Certificación para Inscripción y supervisión de campos de multiplicación ($/ha.) Soya 4.300</w:t>
      </w:r>
    </w:p>
    <w:p>
      <w:pPr>
        <w:jc w:val="both"/>
      </w:pPr>
      <w:r>
        <w:rPr>
          <w:rFonts w:hAnsi="Arial"/>
          <w:rFonts w:ascii="Arial"/>
          <w:sz w:val="24"/>
          <w:color w:val="black"/>
        </w:rPr>
        <w:t xml:space="preserve">4474 04474</w:t>
        <w:tab/>
        <w:t>Certificación para Inscripción y supervisión de campos de multiplicación ($/ha.)</w:t>
      </w:r>
    </w:p>
    <w:p>
      <w:pPr>
        <w:jc w:val="both"/>
      </w:pPr>
      <w:r>
        <w:rPr>
          <w:rFonts w:hAnsi="Arial"/>
          <w:rFonts w:ascii="Arial"/>
          <w:sz w:val="24"/>
          <w:color w:val="black"/>
        </w:rPr>
        <w:t>Trigo</w:t>
      </w:r>
    </w:p>
    <w:p>
      <w:pPr>
        <w:jc w:val="both"/>
      </w:pPr>
      <w:r>
        <w:rPr>
          <w:rFonts w:hAnsi="Arial"/>
          <w:rFonts w:ascii="Arial"/>
          <w:sz w:val="24"/>
          <w:color w:val="black"/>
        </w:rPr>
        <w:t>4.300</w:t>
      </w:r>
    </w:p>
    <w:p>
      <w:pPr>
        <w:jc w:val="both"/>
      </w:pPr>
      <w:r>
        <w:rPr>
          <w:rFonts w:hAnsi="Arial"/>
          <w:rFonts w:ascii="Arial"/>
          <w:sz w:val="24"/>
          <w:color w:val="black"/>
        </w:rPr>
        <w:t xml:space="preserve">4475 04475</w:t>
        <w:tab/>
        <w:t>Certificación para Inscripción y supervisión de campos de multiplicación ($/ha.) Yuca 4.300</w:t>
      </w:r>
    </w:p>
    <w:p>
      <w:pPr>
        <w:jc w:val="both"/>
      </w:pPr>
      <w:r>
        <w:rPr>
          <w:rFonts w:hAnsi="Arial"/>
          <w:rFonts w:ascii="Arial"/>
          <w:sz w:val="24"/>
          <w:b/>
          <w:color w:val="black"/>
        </w:rPr>
        <w:t xml:space="preserve">Semilla Procesada y Sometida a Análisis de Calidad.</w:t>
      </w:r>
    </w:p>
    <w:p>
      <w:pPr>
        <w:jc w:val="both"/>
      </w:pPr>
      <w:r>
        <w:rPr>
          <w:rFonts w:hAnsi="Arial"/>
          <w:rFonts w:ascii="Arial"/>
          <w:sz w:val="24"/>
          <w:b/>
          <w:color w:val="black"/>
        </w:rPr>
        <w:t xml:space="preserve">CÓDIGO SERVICIO </w:t>
        <w:tab/>
        <w:t>CONCEPTO </w:t>
        <w:tab/>
        <w:t>VALOR TARIFA AÑO 2016</w:t>
      </w:r>
    </w:p>
    <w:p>
      <w:pPr>
        <w:jc w:val="both"/>
      </w:pPr>
      <w:rPr>
        <w:sz w:val="24"/>
        <w:b/>
        <w:color w:val="black"/>
      </w:rPr>
    </w:p>
    <w:p>
      <w:pPr>
        <w:jc w:val="both"/>
      </w:pPr>
      <w:r>
        <w:rPr>
          <w:rFonts w:hAnsi="Arial"/>
          <w:rFonts w:ascii="Arial"/>
          <w:sz w:val="24"/>
          <w:color w:val="black"/>
        </w:rPr>
        <w:t xml:space="preserve">4476 04476</w:t>
        <w:tab/>
        <w:t>Semilla Procesada y sometida a análisis de calidad ($/kg) Ajonjolí 50</w:t>
      </w:r>
    </w:p>
    <w:p>
      <w:pPr>
        <w:jc w:val="both"/>
      </w:pPr>
      <w:r>
        <w:rPr>
          <w:rFonts w:hAnsi="Arial"/>
          <w:rFonts w:ascii="Arial"/>
          <w:sz w:val="24"/>
          <w:color w:val="black"/>
        </w:rPr>
        <w:t xml:space="preserve">4477 04477</w:t>
        <w:tab/>
        <w:t>Semilla Procesada y sometida a análisis de calidad ($/kg) Algodón 50</w:t>
      </w:r>
    </w:p>
    <w:p>
      <w:pPr>
        <w:jc w:val="both"/>
      </w:pPr>
      <w:r>
        <w:rPr>
          <w:rFonts w:hAnsi="Arial"/>
          <w:rFonts w:ascii="Arial"/>
          <w:sz w:val="24"/>
          <w:color w:val="black"/>
        </w:rPr>
        <w:t xml:space="preserve">4478 04478</w:t>
        <w:tab/>
        <w:t>Semilla Procesada y sometida a análisis de calidad ($/kg) Arroz 50</w:t>
      </w:r>
    </w:p>
    <w:p>
      <w:pPr>
        <w:jc w:val="both"/>
      </w:pPr>
      <w:r>
        <w:rPr>
          <w:rFonts w:hAnsi="Arial"/>
          <w:rFonts w:ascii="Arial"/>
          <w:sz w:val="24"/>
          <w:color w:val="black"/>
        </w:rPr>
        <w:t xml:space="preserve">4479 04479</w:t>
        <w:tab/>
        <w:t>Semilla Procesada y sometida a análisis de calidad ($/kg) Cebada 50</w:t>
      </w:r>
    </w:p>
    <w:p>
      <w:pPr>
        <w:jc w:val="both"/>
      </w:pPr>
      <w:r>
        <w:rPr>
          <w:rFonts w:hAnsi="Arial"/>
          <w:rFonts w:ascii="Arial"/>
          <w:sz w:val="24"/>
          <w:color w:val="black"/>
        </w:rPr>
        <w:t xml:space="preserve">4480 04480</w:t>
        <w:tab/>
        <w:t>Semilla Procesada y sometida a análisis de calidad ($/ha.) Fríjol 50</w:t>
      </w:r>
    </w:p>
    <w:p>
      <w:pPr>
        <w:jc w:val="both"/>
      </w:pPr>
      <w:r>
        <w:rPr>
          <w:rFonts w:hAnsi="Arial"/>
          <w:rFonts w:ascii="Arial"/>
          <w:sz w:val="24"/>
          <w:color w:val="black"/>
        </w:rPr>
        <w:t xml:space="preserve">4481 04481</w:t>
        <w:tab/>
        <w:t>Semilla Procesada y sometida a análisis de calidad ($/ha.) Maíz 50</w:t>
      </w:r>
    </w:p>
    <w:p>
      <w:pPr>
        <w:jc w:val="both"/>
      </w:pPr>
      <w:r>
        <w:rPr>
          <w:rFonts w:hAnsi="Arial"/>
          <w:rFonts w:ascii="Arial"/>
          <w:sz w:val="24"/>
          <w:color w:val="black"/>
        </w:rPr>
        <w:t xml:space="preserve">4482 04482</w:t>
        <w:tab/>
        <w:t>Semilla Procesada y sometida a análisis de calidad ($/ha.) Maní 50</w:t>
      </w:r>
    </w:p>
    <w:p>
      <w:pPr>
        <w:jc w:val="both"/>
      </w:pPr>
      <w:r>
        <w:rPr>
          <w:rFonts w:hAnsi="Arial"/>
          <w:rFonts w:ascii="Arial"/>
          <w:sz w:val="24"/>
          <w:color w:val="black"/>
        </w:rPr>
        <w:t xml:space="preserve">4484 04484</w:t>
        <w:tab/>
        <w:t>Semilla Procesada y sometida a análisis de calidad ($/ha.) Sorgo 50</w:t>
      </w:r>
    </w:p>
    <w:p>
      <w:pPr>
        <w:jc w:val="both"/>
      </w:pPr>
      <w:r>
        <w:rPr>
          <w:rFonts w:hAnsi="Arial"/>
          <w:rFonts w:ascii="Arial"/>
          <w:sz w:val="24"/>
          <w:color w:val="black"/>
        </w:rPr>
        <w:t xml:space="preserve">4485 04485</w:t>
        <w:tab/>
        <w:t>Semilla Procesada y sometida a análisis de calidad ($/ha.) Soya 50</w:t>
      </w:r>
    </w:p>
    <w:p>
      <w:pPr>
        <w:jc w:val="both"/>
      </w:pPr>
      <w:r>
        <w:rPr>
          <w:rFonts w:hAnsi="Arial"/>
          <w:rFonts w:ascii="Arial"/>
          <w:sz w:val="24"/>
          <w:color w:val="black"/>
        </w:rPr>
        <w:t xml:space="preserve">4486 04486</w:t>
        <w:tab/>
        <w:t>Semilla Procesada y sometida a análisis de calidad ($/ha.) Trigo 50</w:t>
      </w:r>
    </w:p>
    <w:p>
      <w:pPr>
        <w:jc w:val="both"/>
      </w:pPr>
      <w:r>
        <w:rPr>
          <w:rFonts w:hAnsi="Arial"/>
          <w:rFonts w:ascii="Arial"/>
          <w:sz w:val="24"/>
          <w:color w:val="black"/>
        </w:rPr>
        <w:t xml:space="preserve">4488 04488</w:t>
        <w:tab/>
        <w:t>Análisis de calidad para la prueba de ELISA en el servicio de certificación de</w:t>
      </w:r>
    </w:p>
    <w:p>
      <w:pPr>
        <w:jc w:val="both"/>
      </w:pPr>
      <w:r>
        <w:rPr>
          <w:rFonts w:hAnsi="Arial"/>
          <w:rFonts w:ascii="Arial"/>
          <w:sz w:val="24"/>
          <w:color w:val="black"/>
        </w:rPr>
        <w:t xml:space="preserve">semilla de papa. Por muestra (4 virus: PVX, PVY, PVS y PLRV)</w:t>
      </w:r>
    </w:p>
    <w:p>
      <w:pPr>
        <w:jc w:val="both"/>
      </w:pPr>
      <w:r>
        <w:rPr>
          <w:rFonts w:hAnsi="Arial"/>
          <w:rFonts w:ascii="Arial"/>
          <w:sz w:val="24"/>
          <w:color w:val="black"/>
        </w:rPr>
        <w:t>24.500</w:t>
      </w:r>
    </w:p>
    <w:p>
      <w:pPr>
        <w:jc w:val="both"/>
      </w:pPr>
      <w:rPr>
        <w:sz w:val="24"/>
        <w:color w:val="black"/>
      </w:rPr>
    </w:p>
    <w:p>
      <w:pPr>
        <w:jc w:val="both"/>
      </w:pPr>
      <w:r>
        <w:rPr>
          <w:rFonts w:hAnsi="Arial"/>
          <w:rFonts w:ascii="Arial"/>
          <w:sz w:val="24"/>
          <w:vanish/>
          <w:color w:val="black"/>
        </w:rPr>
        <w:t>&amp;$</w:t>
      </w:r>
      <w:bookmarkStart w:id="176195" w:name="25"/>
      <w:r>
        <w:rPr>
          <w:rFonts w:hAnsi="Arial"/>
          <w:rFonts w:ascii="Arial"/>
          <w:sz w:val="24"/>
          <w:color w:val="navy"/>
        </w:rPr>
        <w:t xml:space="preserve">ARTÍCULO 25.</w:t>
      </w:r>
      <w:bookmarkEnd w:id="176195"/>
      <w:r>
        <w:rPr>
          <w:rFonts w:hAnsi="Arial"/>
          <w:rFonts w:ascii="Arial"/>
          <w:sz w:val="24"/>
          <w:color w:val="black"/>
        </w:rPr>
        <w:t xml:space="preserve"> 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15 de 2007, se actualiza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4489 04489</w:t>
        <w:tab/>
        <w:t>Marbete utilizado para cada empaque de semilla certificada, básica, registrada,</w:t>
      </w:r>
    </w:p>
    <w:p>
      <w:pPr>
        <w:jc w:val="both"/>
      </w:pPr>
      <w:r>
        <w:rPr>
          <w:rFonts w:hAnsi="Arial"/>
          <w:rFonts w:ascii="Arial"/>
          <w:sz w:val="24"/>
          <w:color w:val="black"/>
        </w:rPr>
        <w:t xml:space="preserve">élite y súper élite menor de 20 kilos, (Por unidad)</w:t>
      </w:r>
    </w:p>
    <w:p>
      <w:pPr>
        <w:jc w:val="both"/>
      </w:pPr>
      <w:r>
        <w:rPr>
          <w:rFonts w:hAnsi="Arial"/>
          <w:rFonts w:ascii="Arial"/>
          <w:sz w:val="24"/>
          <w:color w:val="black"/>
        </w:rPr>
        <w:t>50</w:t>
      </w:r>
    </w:p>
    <w:p>
      <w:pPr>
        <w:jc w:val="center"/>
      </w:pPr>
      <w:rPr>
        <w:sz w:val="24"/>
        <w:color w:val="black"/>
      </w:rPr>
    </w:p>
    <w:p>
      <w:pPr>
        <w:jc w:val="center"/>
      </w:pPr>
      <w:r>
        <w:rPr>
          <w:rFonts w:hAnsi="Arial"/>
          <w:rFonts w:ascii="Arial"/>
          <w:sz w:val="24"/>
          <w:vanish/>
          <w:color w:val="black"/>
        </w:rPr>
        <w:t>&amp;$</w:t>
      </w:r>
      <w:bookmarkStart w:id="176196" w:name="CAPÍTULO XXI"/>
      <w:r>
        <w:rPr>
          <w:rFonts w:hAnsi="Arial"/>
          <w:rFonts w:ascii="Arial"/>
          <w:sz w:val="24"/>
          <w:color w:val="navy"/>
        </w:rPr>
        <w:t xml:space="preserve">CAPÍTULO XXI. </w:t>
      </w:r>
    </w:p>
    <w:p>
      <w:pPr>
        <w:jc w:val="center"/>
      </w:pPr>
      <w:r>
        <w:rPr>
          <w:rFonts w:hAnsi="Arial"/>
          <w:rFonts w:ascii="Arial"/>
          <w:sz w:val="24"/>
          <w:color w:val="navy"/>
        </w:rPr>
        <w:t xml:space="preserve">PROTECCIÓN A LOS DERECHOS DE LOS OBTENTORES DE VARIEDADES VEGETALES.</w:t>
      </w:r>
      <w:bookmarkEnd w:id="176196"/>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97" w:name="26"/>
      <w:r>
        <w:rPr>
          <w:rFonts w:hAnsi="Arial"/>
          <w:rFonts w:ascii="Arial"/>
          <w:sz w:val="24"/>
          <w:color w:val="navy"/>
        </w:rPr>
        <w:t xml:space="preserve">ARTÍCULO 26.</w:t>
      </w:r>
      <w:bookmarkEnd w:id="176197"/>
      <w:r>
        <w:rPr>
          <w:rFonts w:hAnsi="Arial"/>
          <w:rFonts w:ascii="Arial"/>
          <w:sz w:val="24"/>
          <w:color w:val="black"/>
        </w:rPr>
        <w:t xml:space="preserve"> 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15 de 2007, se actualizan así:</w:t>
      </w:r>
    </w:p>
    <w:p>
      <w:pPr>
        <w:jc w:val="both"/>
      </w:pPr>
      <w:rPr>
        <w:sz w:val="24"/>
        <w:color w:val="black"/>
      </w:rPr>
    </w:p>
    <w:p>
      <w:pPr>
        <w:jc w:val="both"/>
      </w:pPr>
      <w:r>
        <w:rPr>
          <w:rFonts w:hAnsi="Arial"/>
          <w:rFonts w:ascii="Arial"/>
          <w:sz w:val="24"/>
          <w:color w:val="black"/>
        </w:rPr>
        <w:t xml:space="preserve">CAPÍTULO XXI: PROTECCIÓN A LOS DERECHOS DE LOS OBTENTORES DE</w:t>
      </w:r>
    </w:p>
    <w:p>
      <w:pPr>
        <w:jc w:val="both"/>
      </w:pPr>
      <w:r>
        <w:rPr>
          <w:rFonts w:hAnsi="Arial"/>
          <w:rFonts w:ascii="Arial"/>
          <w:sz w:val="24"/>
          <w:color w:val="black"/>
        </w:rPr>
        <w:t xml:space="preserve">VARIEDADES VEGETALES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4490 04490</w:t>
        <w:tab/>
        <w:t>Solicitud de Derecho de Obtentor 1.090.500</w:t>
      </w:r>
    </w:p>
    <w:p>
      <w:pPr>
        <w:jc w:val="both"/>
      </w:pPr>
      <w:r>
        <w:rPr>
          <w:rFonts w:hAnsi="Arial"/>
          <w:rFonts w:ascii="Arial"/>
          <w:sz w:val="24"/>
          <w:color w:val="black"/>
        </w:rPr>
        <w:t xml:space="preserve">4491 04491</w:t>
        <w:tab/>
        <w:t>Certificado de Obtentor 180.900</w:t>
      </w:r>
    </w:p>
    <w:p>
      <w:pPr>
        <w:jc w:val="both"/>
      </w:pPr>
      <w:r>
        <w:rPr>
          <w:rFonts w:hAnsi="Arial"/>
          <w:rFonts w:ascii="Arial"/>
          <w:sz w:val="24"/>
          <w:color w:val="black"/>
        </w:rPr>
        <w:t xml:space="preserve">4492 04492</w:t>
        <w:tab/>
        <w:t>Modificación a la solicitud de Derecho de Obtentor 252.100</w:t>
      </w:r>
    </w:p>
    <w:p>
      <w:pPr>
        <w:jc w:val="both"/>
      </w:pPr>
      <w:r>
        <w:rPr>
          <w:rFonts w:hAnsi="Arial"/>
          <w:rFonts w:ascii="Arial"/>
          <w:sz w:val="24"/>
          <w:color w:val="black"/>
        </w:rPr>
        <w:t xml:space="preserve">4493 04493</w:t>
        <w:tab/>
        <w:t>Modificación al cambio de nombre y domicilio del titular del Certificado de</w:t>
      </w:r>
    </w:p>
    <w:p>
      <w:pPr>
        <w:jc w:val="both"/>
      </w:pPr>
      <w:r>
        <w:rPr>
          <w:rFonts w:hAnsi="Arial"/>
          <w:rFonts w:ascii="Arial"/>
          <w:sz w:val="24"/>
          <w:color w:val="black"/>
        </w:rPr>
        <w:t>Obtentor</w:t>
      </w:r>
    </w:p>
    <w:p>
      <w:pPr>
        <w:jc w:val="both"/>
      </w:pPr>
      <w:r>
        <w:rPr>
          <w:rFonts w:hAnsi="Arial"/>
          <w:rFonts w:ascii="Arial"/>
          <w:sz w:val="24"/>
          <w:color w:val="black"/>
        </w:rPr>
        <w:t>361.700</w:t>
      </w:r>
    </w:p>
    <w:p>
      <w:pPr>
        <w:jc w:val="both"/>
      </w:pPr>
      <w:r>
        <w:rPr>
          <w:rFonts w:hAnsi="Arial"/>
          <w:rFonts w:ascii="Arial"/>
          <w:sz w:val="24"/>
          <w:color w:val="black"/>
        </w:rPr>
        <w:t xml:space="preserve">4494 04494</w:t>
        <w:tab/>
        <w:t>Inscripciones de licencias obligatorias 725.600</w:t>
      </w:r>
    </w:p>
    <w:p>
      <w:pPr>
        <w:jc w:val="both"/>
      </w:pPr>
      <w:r>
        <w:rPr>
          <w:rFonts w:hAnsi="Arial"/>
          <w:rFonts w:ascii="Arial"/>
          <w:sz w:val="24"/>
          <w:color w:val="black"/>
        </w:rPr>
        <w:t xml:space="preserve">4495 04495</w:t>
        <w:tab/>
        <w:t>Pruebas de homogeneidad, estabilidad y distinguibilidad (DHE) 6.534.500</w:t>
      </w:r>
    </w:p>
    <w:p>
      <w:pPr>
        <w:jc w:val="both"/>
      </w:pPr>
      <w:r>
        <w:rPr>
          <w:rFonts w:hAnsi="Arial"/>
          <w:rFonts w:ascii="Arial"/>
          <w:sz w:val="24"/>
          <w:color w:val="black"/>
        </w:rPr>
        <w:t xml:space="preserve">4496 04496</w:t>
        <w:tab/>
        <w:t>Gastos administrativos por homologación y/o envío de resultados de examen</w:t>
      </w:r>
    </w:p>
    <w:p>
      <w:pPr>
        <w:jc w:val="both"/>
      </w:pPr>
      <w:r>
        <w:rPr>
          <w:rFonts w:hAnsi="Arial"/>
          <w:rFonts w:ascii="Arial"/>
          <w:sz w:val="24"/>
          <w:color w:val="black"/>
        </w:rPr>
        <w:t xml:space="preserve">técnico realizados en Colombia a otra autoridad competente</w:t>
      </w:r>
    </w:p>
    <w:p>
      <w:pPr>
        <w:jc w:val="both"/>
      </w:pPr>
      <w:r>
        <w:rPr>
          <w:rFonts w:hAnsi="Arial"/>
          <w:rFonts w:ascii="Arial"/>
          <w:sz w:val="24"/>
          <w:color w:val="black"/>
        </w:rPr>
        <w:t>725.600</w:t>
      </w:r>
    </w:p>
    <w:p>
      <w:pPr>
        <w:jc w:val="both"/>
      </w:pPr>
      <w:r>
        <w:rPr>
          <w:rFonts w:hAnsi="Arial"/>
          <w:rFonts w:ascii="Arial"/>
          <w:sz w:val="24"/>
          <w:color w:val="black"/>
        </w:rPr>
        <w:t xml:space="preserve">4497 04497</w:t>
        <w:tab/>
        <w:t>Mantenimiento del Registro por renovación del 1o año 361.700</w:t>
      </w:r>
    </w:p>
    <w:p>
      <w:pPr>
        <w:jc w:val="both"/>
      </w:pPr>
      <w:r>
        <w:rPr>
          <w:rFonts w:hAnsi="Arial"/>
          <w:rFonts w:ascii="Arial"/>
          <w:sz w:val="24"/>
          <w:color w:val="black"/>
        </w:rPr>
        <w:t xml:space="preserve">4498 04498</w:t>
        <w:tab/>
        <w:t>Mantenimiento del Registro por renovación del 2o año 725.600</w:t>
      </w:r>
    </w:p>
    <w:p>
      <w:pPr>
        <w:jc w:val="both"/>
      </w:pPr>
      <w:r>
        <w:rPr>
          <w:rFonts w:hAnsi="Arial"/>
          <w:rFonts w:ascii="Arial"/>
          <w:sz w:val="24"/>
          <w:color w:val="black"/>
        </w:rPr>
        <w:t xml:space="preserve">4499 04499</w:t>
        <w:tab/>
        <w:t>Mantenimiento del Registro por renovación del 3o año 1.090.500</w:t>
      </w:r>
    </w:p>
    <w:p>
      <w:pPr>
        <w:jc w:val="both"/>
      </w:pPr>
      <w:r>
        <w:rPr>
          <w:rFonts w:hAnsi="Arial"/>
          <w:rFonts w:ascii="Arial"/>
          <w:sz w:val="24"/>
          <w:color w:val="black"/>
        </w:rPr>
        <w:t xml:space="preserve">4500 04500</w:t>
        <w:tab/>
        <w:t>Mantenimiento del Registro por renovación del 4o año en adelante (Por año) 1.454.400</w:t>
      </w:r>
    </w:p>
    <w:p>
      <w:pPr>
        <w:jc w:val="both"/>
      </w:pPr>
      <w:r>
        <w:rPr>
          <w:rFonts w:hAnsi="Arial"/>
          <w:rFonts w:ascii="Arial"/>
          <w:sz w:val="24"/>
          <w:color w:val="black"/>
        </w:rPr>
        <w:t xml:space="preserve">4501 04501</w:t>
        <w:tab/>
        <w:t>Publicación de la Solicitud del Derecho de Obtentor en la Gaceta de Variedades</w:t>
      </w:r>
    </w:p>
    <w:p>
      <w:pPr>
        <w:jc w:val="both"/>
      </w:pPr>
      <w:r>
        <w:rPr>
          <w:rFonts w:hAnsi="Arial"/>
          <w:rFonts w:ascii="Arial"/>
          <w:sz w:val="24"/>
          <w:color w:val="black"/>
        </w:rPr>
        <w:t xml:space="preserve">Vegetales Protegidas</w:t>
      </w:r>
    </w:p>
    <w:p>
      <w:pPr>
        <w:jc w:val="both"/>
      </w:pPr>
      <w:r>
        <w:rPr>
          <w:rFonts w:hAnsi="Arial"/>
          <w:rFonts w:ascii="Arial"/>
          <w:sz w:val="24"/>
          <w:color w:val="black"/>
        </w:rPr>
        <w:t>107.500</w:t>
      </w:r>
    </w:p>
    <w:p>
      <w:pPr>
        <w:jc w:val="both"/>
      </w:pPr>
      <w:r>
        <w:rPr>
          <w:rFonts w:hAnsi="Arial"/>
          <w:rFonts w:ascii="Arial"/>
          <w:sz w:val="24"/>
          <w:color w:val="black"/>
        </w:rPr>
        <w:t xml:space="preserve">CAPÍTULO XXI: PROTECCIÓN A LOS DERECHOS DE LOS OBTENTORES DE</w:t>
      </w:r>
    </w:p>
    <w:p>
      <w:pPr>
        <w:jc w:val="both"/>
      </w:pPr>
      <w:r>
        <w:rPr>
          <w:rFonts w:hAnsi="Arial"/>
          <w:rFonts w:ascii="Arial"/>
          <w:sz w:val="24"/>
          <w:color w:val="black"/>
        </w:rPr>
        <w:t xml:space="preserve">VARIEDADES VEGETALES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4502 04502</w:t>
        <w:tab/>
        <w:t>Publicación del otorgamiento del Certificado de Obtentor en la Gaceta de Variedades</w:t>
      </w:r>
    </w:p>
    <w:p>
      <w:pPr>
        <w:jc w:val="both"/>
      </w:pPr>
      <w:r>
        <w:rPr>
          <w:rFonts w:hAnsi="Arial"/>
          <w:rFonts w:ascii="Arial"/>
          <w:sz w:val="24"/>
          <w:color w:val="black"/>
        </w:rPr>
        <w:t xml:space="preserve">Vegetales Protegidas</w:t>
      </w:r>
    </w:p>
    <w:p>
      <w:pPr>
        <w:jc w:val="both"/>
      </w:pPr>
      <w:r>
        <w:rPr>
          <w:rFonts w:hAnsi="Arial"/>
          <w:rFonts w:ascii="Arial"/>
          <w:sz w:val="24"/>
          <w:color w:val="black"/>
        </w:rPr>
        <w:t>107.500</w:t>
      </w:r>
    </w:p>
    <w:p>
      <w:pPr>
        <w:jc w:val="both"/>
      </w:pPr>
      <w:r>
        <w:rPr>
          <w:rFonts w:hAnsi="Arial"/>
          <w:rFonts w:ascii="Arial"/>
          <w:sz w:val="24"/>
          <w:color w:val="black"/>
        </w:rPr>
        <w:t xml:space="preserve">4503 04503</w:t>
        <w:tab/>
        <w:t>Ejemplar de la Gaceta de Variedades Vegetales Protegidas 35.100</w:t>
      </w:r>
    </w:p>
    <w:p>
      <w:pPr>
        <w:jc w:val="both"/>
      </w:pPr>
      <w:r>
        <w:rPr>
          <w:rFonts w:hAnsi="Arial"/>
          <w:rFonts w:ascii="Arial"/>
          <w:sz w:val="24"/>
          <w:color w:val="black"/>
        </w:rPr>
        <w:t xml:space="preserve">4504 04504</w:t>
        <w:tab/>
        <w:t>Formulario solicitud de Derechos de Obtentor 10.600</w:t>
      </w:r>
    </w:p>
    <w:p>
      <w:pPr>
        <w:jc w:val="both"/>
      </w:pPr>
      <w:r>
        <w:rPr>
          <w:rFonts w:hAnsi="Arial"/>
          <w:rFonts w:ascii="Arial"/>
          <w:sz w:val="24"/>
          <w:color w:val="black"/>
        </w:rPr>
        <w:t xml:space="preserve">4505 04505</w:t>
        <w:tab/>
        <w:t>Formulario Cuestionario Técnico para Derechos de Obtentor 10.600</w:t>
      </w:r>
    </w:p>
    <w:p>
      <w:pPr>
        <w:jc w:val="both"/>
      </w:pPr>
      <w:r>
        <w:rPr>
          <w:rFonts w:hAnsi="Arial"/>
          <w:rFonts w:ascii="Arial"/>
          <w:sz w:val="24"/>
          <w:color w:val="black"/>
        </w:rPr>
        <w:t xml:space="preserve">4506 04506</w:t>
        <w:tab/>
        <w:t>Solicitud de Prórroga de términos 180.900</w:t>
      </w:r>
    </w:p>
    <w:p>
      <w:pPr>
        <w:jc w:val="both"/>
      </w:pPr>
      <w:r>
        <w:rPr>
          <w:rFonts w:hAnsi="Arial"/>
          <w:rFonts w:ascii="Arial"/>
          <w:sz w:val="24"/>
          <w:color w:val="black"/>
        </w:rPr>
        <w:t xml:space="preserve">4507 04507</w:t>
        <w:tab/>
        <w:t>Solicitud de cesión o transferencia de la solicitud o del Derecho de Obtentor 361.700</w:t>
      </w:r>
    </w:p>
    <w:p>
      <w:pPr>
        <w:jc w:val="both"/>
      </w:pPr>
      <w:r>
        <w:rPr>
          <w:rFonts w:hAnsi="Arial"/>
          <w:rFonts w:ascii="Arial"/>
          <w:sz w:val="24"/>
          <w:color w:val="black"/>
        </w:rPr>
        <w:t xml:space="preserve">4508 04508</w:t>
        <w:tab/>
        <w:t>Impugnación a la solicitud o a la concesión del Derecho de Obtentor 350.000</w:t>
      </w:r>
    </w:p>
    <w:p>
      <w:pPr>
        <w:jc w:val="both"/>
      </w:pPr>
      <w:r>
        <w:rPr>
          <w:rFonts w:hAnsi="Arial"/>
          <w:rFonts w:ascii="Arial"/>
          <w:sz w:val="24"/>
          <w:color w:val="black"/>
        </w:rPr>
        <w:t xml:space="preserve">4509 04509</w:t>
        <w:tab/>
        <w:t>Solicitud de anulación de la solicitud o del Derecho de Obtentor 350.000</w:t>
      </w:r>
    </w:p>
    <w:p>
      <w:pPr>
        <w:jc w:val="both"/>
      </w:pPr>
      <w:r>
        <w:rPr>
          <w:rFonts w:hAnsi="Arial"/>
          <w:rFonts w:ascii="Arial"/>
          <w:sz w:val="24"/>
          <w:color w:val="black"/>
        </w:rPr>
        <w:t xml:space="preserve">4510 04510</w:t>
        <w:tab/>
        <w:t>Solicitud de anulación de una denominación varietal 350.000</w:t>
      </w:r>
    </w:p>
    <w:p>
      <w:pPr>
        <w:jc w:val="both"/>
      </w:pPr>
      <w:r>
        <w:rPr>
          <w:rFonts w:hAnsi="Arial"/>
          <w:rFonts w:ascii="Arial"/>
          <w:sz w:val="24"/>
          <w:color w:val="black"/>
        </w:rPr>
        <w:t xml:space="preserve">4511 04511</w:t>
        <w:tab/>
        <w:t>Trámite de autenticación hoja de un documento 2.100</w:t>
      </w:r>
    </w:p>
    <w:p>
      <w:pPr>
        <w:jc w:val="both"/>
      </w:pPr>
      <w:r>
        <w:rPr>
          <w:rFonts w:hAnsi="Arial"/>
          <w:rFonts w:ascii="Arial"/>
          <w:sz w:val="24"/>
          <w:color w:val="black"/>
        </w:rPr>
        <w:t xml:space="preserve">4512 04512</w:t>
        <w:tab/>
        <w:t>Certificaciones, constancias o copias de registros de protección de obtentores 23.400</w:t>
      </w:r>
    </w:p>
    <w:p>
      <w:pPr>
        <w:jc w:val="both"/>
      </w:pPr>
      <w:r>
        <w:rPr>
          <w:rFonts w:hAnsi="Arial"/>
          <w:rFonts w:ascii="Arial"/>
          <w:sz w:val="24"/>
          <w:color w:val="black"/>
        </w:rPr>
        <w:t xml:space="preserve">4513 04513</w:t>
        <w:tab/>
        <w:t>Depósito anual de muestras vivas 280.900</w:t>
      </w:r>
    </w:p>
    <w:p>
      <w:pPr>
        <w:jc w:val="both"/>
      </w:pPr>
      <w:r>
        <w:rPr>
          <w:rFonts w:hAnsi="Arial"/>
          <w:rFonts w:ascii="Arial"/>
          <w:sz w:val="24"/>
          <w:color w:val="black"/>
        </w:rPr>
        <w:t xml:space="preserve">4514 04514</w:t>
        <w:tab/>
        <w:t>Peritaje técnico sobre violación de Derecho de Obtentor 603.200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pruebas que sea necesario efectuar cuando se realice el peritaje técnico de que trata el numeral 514 del presente artículo para verificar la identidad de la variedad, deberán ser asumidas por el solicitante.</w:t>
      </w:r>
    </w:p>
    <w:p>
      <w:pPr>
        <w:jc w:val="center"/>
      </w:pPr>
      <w:rPr>
        <w:sz w:val="24"/>
        <w:color w:val="black"/>
      </w:rPr>
    </w:p>
    <w:p>
      <w:pPr>
        <w:jc w:val="center"/>
      </w:pPr>
      <w:r>
        <w:rPr>
          <w:rFonts w:hAnsi="Arial"/>
          <w:rFonts w:ascii="Arial"/>
          <w:sz w:val="24"/>
          <w:vanish/>
          <w:color w:val="black"/>
        </w:rPr>
        <w:t>&amp;$</w:t>
      </w:r>
      <w:bookmarkStart w:id="176198" w:name="CAPÍTULO XXII"/>
      <w:r>
        <w:rPr>
          <w:rFonts w:hAnsi="Arial"/>
          <w:rFonts w:ascii="Arial"/>
          <w:sz w:val="24"/>
          <w:color w:val="navy"/>
        </w:rPr>
        <w:t xml:space="preserve">CAPÍTULO XXII. </w:t>
      </w:r>
    </w:p>
    <w:p>
      <w:pPr>
        <w:jc w:val="center"/>
      </w:pPr>
      <w:r>
        <w:rPr>
          <w:rFonts w:hAnsi="Arial"/>
          <w:rFonts w:ascii="Arial"/>
          <w:sz w:val="24"/>
          <w:color w:val="navy"/>
        </w:rPr>
        <w:t xml:space="preserve">INSCRIPCIONES Y REGISTROS DE EXPORTADOR – IMPORTADOR DE ESPECIES DE PLANTAS ORNAMENTALES.</w:t>
      </w:r>
      <w:bookmarkEnd w:id="176198"/>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199" w:name="27"/>
      <w:r>
        <w:rPr>
          <w:rFonts w:hAnsi="Arial"/>
          <w:rFonts w:ascii="Arial"/>
          <w:sz w:val="24"/>
          <w:color w:val="navy"/>
        </w:rPr>
        <w:t xml:space="preserve">ARTÍCULO 27.</w:t>
      </w:r>
      <w:bookmarkEnd w:id="176199"/>
      <w:r>
        <w:rPr>
          <w:rFonts w:hAnsi="Arial"/>
          <w:rFonts w:ascii="Arial"/>
          <w:sz w:val="24"/>
          <w:color w:val="black"/>
        </w:rPr>
        <w:t xml:space="preserve"> Las tarifas para los servicios de expedición o renovación de certificados de inscripción de predios y registros de exportador e importador de especies de </w:t>
      </w:r>
      <w:r>
        <w:rPr>
          <w:rFonts w:hAnsi="Arial"/>
          <w:rFonts w:ascii="Arial"/>
          <w:sz w:val="24"/>
          <w:b/>
          <w:color w:val="black"/>
        </w:rPr>
        <w:t xml:space="preserve">plantas ornamentales </w:t>
      </w:r>
      <w:r>
        <w:rPr>
          <w:rFonts w:hAnsi="Arial"/>
          <w:rFonts w:ascii="Arial"/>
          <w:sz w:val="24"/>
          <w:color w:val="black"/>
        </w:rPr>
        <w:t xml:space="preserve">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15 de 2007, se actualizan así: </w:t>
      </w:r>
    </w:p>
    <w:p>
      <w:pPr>
        <w:jc w:val="both"/>
      </w:pPr>
      <w:rPr>
        <w:sz w:val="24"/>
        <w:color w:val="black"/>
      </w:rPr>
    </w:p>
    <w:p>
      <w:pPr>
        <w:jc w:val="both"/>
      </w:pPr>
      <w:r>
        <w:rPr>
          <w:rFonts w:hAnsi="Arial"/>
          <w:rFonts w:ascii="Arial"/>
          <w:sz w:val="24"/>
          <w:color w:val="black"/>
        </w:rPr>
        <w:t xml:space="preserve">CAPÍTULO XXII: INSCRIPCIONES Y REGISTROS DE EXPORTADOR – IMPORTADOR DE</w:t>
      </w:r>
    </w:p>
    <w:p>
      <w:pPr>
        <w:jc w:val="both"/>
      </w:pPr>
      <w:r>
        <w:rPr>
          <w:rFonts w:hAnsi="Arial"/>
          <w:rFonts w:ascii="Arial"/>
          <w:sz w:val="24"/>
          <w:color w:val="black"/>
        </w:rPr>
        <w:t xml:space="preserve">ESPECIES DE PLANTAS ORNAMENTALES</w:t>
      </w:r>
    </w:p>
    <w:p>
      <w:pPr>
        <w:jc w:val="both"/>
      </w:pPr>
      <w:r>
        <w:rPr>
          <w:rFonts w:hAnsi="Arial"/>
          <w:rFonts w:ascii="Arial"/>
          <w:sz w:val="24"/>
          <w:color w:val="black"/>
        </w:rPr>
        <w:t xml:space="preserve">4515 04515</w:t>
        <w:tab/>
        <w:t>Certificado de Inscripción para predios de especies de plantas ornamentales: Área cultivada (hasta 3</w:t>
      </w:r>
    </w:p>
    <w:p>
      <w:pPr>
        <w:jc w:val="both"/>
      </w:pPr>
      <w:r>
        <w:rPr>
          <w:rFonts w:hAnsi="Arial"/>
          <w:rFonts w:ascii="Arial"/>
          <w:sz w:val="24"/>
          <w:color w:val="black"/>
        </w:rPr>
        <w:t>ha)</w:t>
      </w:r>
    </w:p>
    <w:p>
      <w:pPr>
        <w:jc w:val="both"/>
      </w:pPr>
      <w:r>
        <w:rPr>
          <w:rFonts w:hAnsi="Arial"/>
          <w:rFonts w:ascii="Arial"/>
          <w:sz w:val="24"/>
          <w:color w:val="black"/>
        </w:rPr>
        <w:t>320.200</w:t>
      </w:r>
    </w:p>
    <w:p>
      <w:pPr>
        <w:jc w:val="both"/>
      </w:pPr>
      <w:r>
        <w:rPr>
          <w:rFonts w:hAnsi="Arial"/>
          <w:rFonts w:ascii="Arial"/>
          <w:sz w:val="24"/>
          <w:color w:val="black"/>
        </w:rPr>
        <w:t xml:space="preserve">4516 04516</w:t>
        <w:tab/>
        <w:t>Certificado de Inscripción para predios de especies de plantas ornamentales: Área cultivada (más de 3</w:t>
      </w:r>
    </w:p>
    <w:p>
      <w:pPr>
        <w:jc w:val="both"/>
      </w:pPr>
      <w:r>
        <w:rPr>
          <w:rFonts w:hAnsi="Arial"/>
          <w:rFonts w:ascii="Arial"/>
          <w:sz w:val="24"/>
          <w:color w:val="black"/>
        </w:rPr>
        <w:t xml:space="preserve">hasta 5 ha)</w:t>
      </w:r>
    </w:p>
    <w:p>
      <w:pPr>
        <w:jc w:val="both"/>
      </w:pPr>
      <w:r>
        <w:rPr>
          <w:rFonts w:hAnsi="Arial"/>
          <w:rFonts w:ascii="Arial"/>
          <w:sz w:val="24"/>
          <w:color w:val="black"/>
        </w:rPr>
        <w:t>664.900</w:t>
      </w:r>
    </w:p>
    <w:p>
      <w:pPr>
        <w:jc w:val="both"/>
      </w:pPr>
      <w:r>
        <w:rPr>
          <w:rFonts w:hAnsi="Arial"/>
          <w:rFonts w:ascii="Arial"/>
          <w:sz w:val="24"/>
          <w:color w:val="black"/>
        </w:rPr>
        <w:t xml:space="preserve">4517 04517</w:t>
        <w:tab/>
        <w:t>Certificado de Inscripción para predios de especies de plantas ornamentales: Área cultivada (más de 5</w:t>
      </w:r>
    </w:p>
    <w:p>
      <w:pPr>
        <w:jc w:val="both"/>
      </w:pPr>
      <w:r>
        <w:rPr>
          <w:rFonts w:hAnsi="Arial"/>
          <w:rFonts w:ascii="Arial"/>
          <w:sz w:val="24"/>
          <w:color w:val="black"/>
        </w:rPr>
        <w:t xml:space="preserve">hasta 10 ha)</w:t>
      </w:r>
    </w:p>
    <w:p>
      <w:pPr>
        <w:jc w:val="both"/>
      </w:pPr>
      <w:r>
        <w:rPr>
          <w:rFonts w:hAnsi="Arial"/>
          <w:rFonts w:ascii="Arial"/>
          <w:sz w:val="24"/>
          <w:color w:val="black"/>
        </w:rPr>
        <w:t>1.000.100</w:t>
      </w:r>
    </w:p>
    <w:p>
      <w:pPr>
        <w:jc w:val="both"/>
      </w:pPr>
      <w:r>
        <w:rPr>
          <w:rFonts w:hAnsi="Arial"/>
          <w:rFonts w:ascii="Arial"/>
          <w:sz w:val="24"/>
          <w:color w:val="black"/>
        </w:rPr>
        <w:t xml:space="preserve">4518 04518</w:t>
        <w:tab/>
        <w:t>Certificado de Inscripción para predios de especies de plantas ornamentales: Área cultivada (más de</w:t>
      </w:r>
    </w:p>
    <w:p>
      <w:pPr>
        <w:jc w:val="both"/>
      </w:pPr>
      <w:r>
        <w:rPr>
          <w:rFonts w:hAnsi="Arial"/>
          <w:rFonts w:ascii="Arial"/>
          <w:sz w:val="24"/>
          <w:color w:val="black"/>
        </w:rPr>
        <w:t xml:space="preserve">10 hasta 20 ha)</w:t>
      </w:r>
    </w:p>
    <w:p>
      <w:pPr>
        <w:jc w:val="both"/>
      </w:pPr>
      <w:r>
        <w:rPr>
          <w:rFonts w:hAnsi="Arial"/>
          <w:rFonts w:ascii="Arial"/>
          <w:sz w:val="24"/>
          <w:color w:val="black"/>
        </w:rPr>
        <w:t>1.328.800</w:t>
      </w:r>
    </w:p>
    <w:p>
      <w:pPr>
        <w:jc w:val="both"/>
      </w:pPr>
      <w:r>
        <w:rPr>
          <w:rFonts w:hAnsi="Arial"/>
          <w:rFonts w:ascii="Arial"/>
          <w:sz w:val="24"/>
          <w:color w:val="black"/>
        </w:rPr>
        <w:t xml:space="preserve">4519 04519</w:t>
        <w:tab/>
        <w:t>Certificado de Inscripción para predios de especies de plantas ornamentales: Área cultivada (más de</w:t>
      </w:r>
    </w:p>
    <w:p>
      <w:pPr>
        <w:jc w:val="both"/>
      </w:pPr>
      <w:r>
        <w:rPr>
          <w:rFonts w:hAnsi="Arial"/>
          <w:rFonts w:ascii="Arial"/>
          <w:sz w:val="24"/>
          <w:color w:val="black"/>
        </w:rPr>
        <w:t xml:space="preserve">20 hasta 30 ha)</w:t>
      </w:r>
    </w:p>
    <w:p>
      <w:pPr>
        <w:jc w:val="both"/>
      </w:pPr>
      <w:r>
        <w:rPr>
          <w:rFonts w:hAnsi="Arial"/>
          <w:rFonts w:ascii="Arial"/>
          <w:sz w:val="24"/>
          <w:color w:val="black"/>
        </w:rPr>
        <w:t>1.999.100</w:t>
      </w:r>
    </w:p>
    <w:p>
      <w:pPr>
        <w:jc w:val="both"/>
      </w:pPr>
      <w:r>
        <w:rPr>
          <w:rFonts w:hAnsi="Arial"/>
          <w:rFonts w:ascii="Arial"/>
          <w:sz w:val="24"/>
          <w:color w:val="black"/>
        </w:rPr>
        <w:t xml:space="preserve">4520 04520</w:t>
        <w:tab/>
        <w:t>Certificado de Inscripción para predios de especies de plantas ornamentales: Área cultivada (más de</w:t>
      </w:r>
    </w:p>
    <w:p>
      <w:pPr>
        <w:jc w:val="both"/>
      </w:pPr>
      <w:r>
        <w:rPr>
          <w:rFonts w:hAnsi="Arial"/>
          <w:rFonts w:ascii="Arial"/>
          <w:sz w:val="24"/>
          <w:color w:val="black"/>
        </w:rPr>
        <w:t xml:space="preserve">30 ha)</w:t>
      </w:r>
    </w:p>
    <w:p>
      <w:pPr>
        <w:jc w:val="both"/>
      </w:pPr>
      <w:r>
        <w:rPr>
          <w:rFonts w:hAnsi="Arial"/>
          <w:rFonts w:ascii="Arial"/>
          <w:sz w:val="24"/>
          <w:color w:val="black"/>
        </w:rPr>
        <w:t>2.778.900</w:t>
      </w:r>
    </w:p>
    <w:p>
      <w:pPr>
        <w:jc w:val="both"/>
      </w:pPr>
      <w:r>
        <w:rPr>
          <w:rFonts w:hAnsi="Arial"/>
          <w:rFonts w:ascii="Arial"/>
          <w:sz w:val="24"/>
          <w:color w:val="black"/>
        </w:rPr>
        <w:t xml:space="preserve">4521 04521</w:t>
        <w:tab/>
        <w:t>Expedición de registro como exportador para flor de corte, follajes y/o plantas ornamentales 425.600</w:t>
      </w:r>
    </w:p>
    <w:p>
      <w:pPr>
        <w:jc w:val="both"/>
      </w:pPr>
      <w:r>
        <w:rPr>
          <w:rFonts w:hAnsi="Arial"/>
          <w:rFonts w:ascii="Arial"/>
          <w:sz w:val="24"/>
          <w:color w:val="black"/>
        </w:rPr>
        <w:t xml:space="preserve">4522 04522</w:t>
        <w:tab/>
        <w:t>Expedición de registro como Exportador para comercializadoras de flor cortada, follajes, material de</w:t>
      </w:r>
    </w:p>
    <w:p>
      <w:pPr>
        <w:jc w:val="both"/>
      </w:pPr>
      <w:r>
        <w:rPr>
          <w:rFonts w:hAnsi="Arial"/>
          <w:rFonts w:ascii="Arial"/>
          <w:sz w:val="24"/>
          <w:color w:val="black"/>
        </w:rPr>
        <w:t>Propagación</w:t>
      </w:r>
    </w:p>
    <w:p>
      <w:pPr>
        <w:jc w:val="both"/>
      </w:pPr>
      <w:r>
        <w:rPr>
          <w:rFonts w:hAnsi="Arial"/>
          <w:rFonts w:ascii="Arial"/>
          <w:sz w:val="24"/>
          <w:color w:val="black"/>
        </w:rPr>
        <w:t>1.068.200</w:t>
      </w:r>
    </w:p>
    <w:p>
      <w:pPr>
        <w:jc w:val="both"/>
      </w:pPr>
      <w:r>
        <w:rPr>
          <w:rFonts w:hAnsi="Arial"/>
          <w:rFonts w:ascii="Arial"/>
          <w:sz w:val="24"/>
          <w:color w:val="black"/>
        </w:rPr>
        <w:t xml:space="preserve">4523 04523</w:t>
        <w:tab/>
        <w:t>Expedición de registro como exportador para propagadores de material vegetal de especies de plantas</w:t>
      </w:r>
    </w:p>
    <w:p>
      <w:pPr>
        <w:jc w:val="both"/>
      </w:pPr>
      <w:r>
        <w:rPr>
          <w:rFonts w:hAnsi="Arial"/>
          <w:rFonts w:ascii="Arial"/>
          <w:sz w:val="24"/>
          <w:color w:val="black"/>
        </w:rPr>
        <w:t>ornamentales</w:t>
      </w:r>
    </w:p>
    <w:p>
      <w:pPr>
        <w:jc w:val="both"/>
      </w:pPr>
      <w:r>
        <w:rPr>
          <w:rFonts w:hAnsi="Arial"/>
          <w:rFonts w:ascii="Arial"/>
          <w:sz w:val="24"/>
          <w:color w:val="black"/>
        </w:rPr>
        <w:t>425.600</w:t>
      </w:r>
    </w:p>
    <w:p>
      <w:pPr>
        <w:jc w:val="both"/>
      </w:pPr>
      <w:r>
        <w:rPr>
          <w:rFonts w:hAnsi="Arial"/>
          <w:rFonts w:ascii="Arial"/>
          <w:sz w:val="24"/>
          <w:color w:val="black"/>
        </w:rPr>
        <w:t xml:space="preserve">4524 04524</w:t>
        <w:tab/>
        <w:t>Registro para Importador – Distribuidor de material vegetal de propagación 425.600</w:t>
      </w:r>
    </w:p>
    <w:p>
      <w:pPr>
        <w:jc w:val="both"/>
      </w:pPr>
      <w:r>
        <w:rPr>
          <w:rFonts w:hAnsi="Arial"/>
          <w:rFonts w:ascii="Arial"/>
          <w:sz w:val="24"/>
          <w:color w:val="black"/>
        </w:rPr>
        <w:t xml:space="preserve">4525 04525</w:t>
        <w:tab/>
        <w:t>Registro para importador de flor cortada, plantas y follajes de especies ornamentales 425.600</w:t>
      </w:r>
    </w:p>
    <w:p>
      <w:pPr>
        <w:jc w:val="both"/>
      </w:pPr>
      <w:r>
        <w:rPr>
          <w:rFonts w:hAnsi="Arial"/>
          <w:rFonts w:ascii="Arial"/>
          <w:sz w:val="24"/>
          <w:color w:val="black"/>
        </w:rPr>
        <w:t xml:space="preserve">4526 04526</w:t>
        <w:tab/>
        <w:t>Certificaciones relacionadas con los registros de exportador, importador de especies de plantas</w:t>
      </w:r>
    </w:p>
    <w:p>
      <w:pPr>
        <w:jc w:val="both"/>
      </w:pPr>
      <w:r>
        <w:rPr>
          <w:rFonts w:hAnsi="Arial"/>
          <w:rFonts w:ascii="Arial"/>
          <w:sz w:val="24"/>
          <w:color w:val="black"/>
        </w:rPr>
        <w:t>ornamentales</w:t>
      </w:r>
    </w:p>
    <w:p>
      <w:pPr>
        <w:jc w:val="both"/>
      </w:pPr>
      <w:r>
        <w:rPr>
          <w:rFonts w:hAnsi="Arial"/>
          <w:rFonts w:ascii="Arial"/>
          <w:sz w:val="24"/>
          <w:color w:val="black"/>
        </w:rPr>
        <w:t>23.400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w:t>
      </w:r>
      <w:r>
        <w:rPr>
          <w:rFonts w:hAnsi="Arial"/>
          <w:rFonts w:ascii="Arial"/>
          <w:sz w:val="24"/>
          <w:b/>
          <w:color w:val="black"/>
        </w:rPr>
        <w:t xml:space="preserve">50% </w:t>
      </w:r>
      <w:r>
        <w:rPr>
          <w:rFonts w:hAnsi="Arial"/>
          <w:rFonts w:ascii="Arial"/>
          <w:sz w:val="24"/>
          <w:color w:val="black"/>
        </w:rPr>
        <w:t xml:space="preserve">del valor fijado para el correspondiente servicio.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 - Exportador o propagador, el Certificado de Inscripción del predio se expedirá por el término que haga falta para el vencimiento del Registro.</w:t>
      </w:r>
    </w:p>
    <w:p>
      <w:pPr>
        <w:jc w:val="both"/>
      </w:pPr>
      <w:rPr>
        <w:sz w:val="24"/>
        <w:color w:val="black"/>
      </w:rPr>
    </w:p>
    <w:p>
      <w:pPr>
        <w:jc w:val="both"/>
      </w:pPr>
      <w:r>
        <w:rPr>
          <w:rFonts w:hAnsi="Arial"/>
          <w:rFonts w:ascii="Arial"/>
          <w:sz w:val="24"/>
          <w:vanish/>
          <w:color w:val="black"/>
        </w:rPr>
        <w:t>&amp;$</w:t>
      </w:r>
      <w:bookmarkStart w:id="176200" w:name="28"/>
      <w:r>
        <w:rPr>
          <w:rFonts w:hAnsi="Arial"/>
          <w:rFonts w:ascii="Arial"/>
          <w:sz w:val="24"/>
          <w:color w:val="navy"/>
        </w:rPr>
        <w:t xml:space="preserve">ARTÍCULO 28.</w:t>
      </w:r>
      <w:bookmarkEnd w:id="176200"/>
      <w:r>
        <w:rPr>
          <w:rFonts w:hAnsi="Arial"/>
          <w:rFonts w:ascii="Arial"/>
          <w:sz w:val="24"/>
          <w:color w:val="black"/>
        </w:rPr>
        <w:t xml:space="preserve"> Las tarifas para los servicios de expedición o renovación de certificados de inscripción de predios y viveros de especies ornamentales para el </w:t>
      </w:r>
      <w:r>
        <w:rPr>
          <w:rFonts w:hAnsi="Arial"/>
          <w:rFonts w:ascii="Arial"/>
          <w:sz w:val="24"/>
          <w:b/>
          <w:color w:val="black"/>
        </w:rPr>
        <w:t xml:space="preserve">mercado nacional </w:t>
      </w:r>
      <w:r>
        <w:rPr>
          <w:rFonts w:hAnsi="Arial"/>
          <w:rFonts w:ascii="Arial"/>
          <w:sz w:val="24"/>
          <w:color w:val="black"/>
        </w:rPr>
        <w:t xml:space="preserve">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4527 04527</w:t>
        <w:tab/>
        <w:t>Expedición o renovación del certificado de inscripción de predios de especies de</w:t>
      </w:r>
    </w:p>
    <w:p>
      <w:pPr>
        <w:jc w:val="both"/>
      </w:pPr>
      <w:r>
        <w:rPr>
          <w:rFonts w:hAnsi="Arial"/>
          <w:rFonts w:ascii="Arial"/>
          <w:sz w:val="24"/>
          <w:color w:val="black"/>
        </w:rPr>
        <w:t xml:space="preserve">plantas ornamentales para el mercado nacional</w:t>
      </w:r>
    </w:p>
    <w:p>
      <w:pPr>
        <w:jc w:val="both"/>
      </w:pPr>
      <w:r>
        <w:rPr>
          <w:rFonts w:hAnsi="Arial"/>
          <w:rFonts w:ascii="Arial"/>
          <w:sz w:val="24"/>
          <w:color w:val="black"/>
        </w:rPr>
        <w:t>37.200</w:t>
      </w:r>
    </w:p>
    <w:p>
      <w:pPr>
        <w:jc w:val="both"/>
      </w:pPr>
      <w:r>
        <w:rPr>
          <w:rFonts w:hAnsi="Arial"/>
          <w:rFonts w:ascii="Arial"/>
          <w:sz w:val="24"/>
          <w:color w:val="black"/>
        </w:rPr>
        <w:t xml:space="preserve">4528 04528</w:t>
        <w:tab/>
        <w:t>Expedición o renovación del certificado de inscripción de viveros de especies de</w:t>
      </w:r>
    </w:p>
    <w:p>
      <w:pPr>
        <w:jc w:val="both"/>
      </w:pPr>
      <w:r>
        <w:rPr>
          <w:rFonts w:hAnsi="Arial"/>
          <w:rFonts w:ascii="Arial"/>
          <w:sz w:val="24"/>
          <w:color w:val="black"/>
        </w:rPr>
        <w:t xml:space="preserve">plantas ornamentales para el mercado nacional</w:t>
      </w:r>
    </w:p>
    <w:p>
      <w:pPr>
        <w:jc w:val="both"/>
      </w:pPr>
      <w:r>
        <w:rPr>
          <w:rFonts w:hAnsi="Arial"/>
          <w:rFonts w:ascii="Arial"/>
          <w:sz w:val="24"/>
          <w:color w:val="black"/>
        </w:rPr>
        <w:t>37.200</w:t>
      </w:r>
    </w:p>
    <w:p>
      <w:pPr>
        <w:jc w:val="center"/>
      </w:pPr>
      <w:rPr>
        <w:sz w:val="24"/>
        <w:color w:val="black"/>
      </w:rPr>
    </w:p>
    <w:p>
      <w:pPr>
        <w:jc w:val="center"/>
      </w:pPr>
      <w:r>
        <w:rPr>
          <w:rFonts w:hAnsi="Arial"/>
          <w:rFonts w:ascii="Arial"/>
          <w:sz w:val="24"/>
          <w:vanish/>
          <w:color w:val="black"/>
        </w:rPr>
        <w:t>&amp;$</w:t>
      </w:r>
      <w:bookmarkStart w:id="176201" w:name="CAPÍTULO XXIII"/>
      <w:r>
        <w:rPr>
          <w:rFonts w:hAnsi="Arial"/>
          <w:rFonts w:ascii="Arial"/>
          <w:sz w:val="24"/>
          <w:color w:val="navy"/>
        </w:rPr>
        <w:t xml:space="preserve">CAPÍTULO XXIII. </w:t>
      </w:r>
    </w:p>
    <w:p>
      <w:pPr>
        <w:jc w:val="center"/>
      </w:pPr>
      <w:r>
        <w:rPr>
          <w:rFonts w:hAnsi="Arial"/>
          <w:rFonts w:ascii="Arial"/>
          <w:sz w:val="24"/>
          <w:color w:val="navy"/>
        </w:rPr>
        <w:t xml:space="preserve">IMPORTACIONES - EXPEDICIÓN DE DOCUMENTOS CON REQUISITOS FITOSANITARIOS.</w:t>
      </w:r>
      <w:bookmarkEnd w:id="176201"/>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202" w:name="29"/>
      <w:r>
        <w:rPr>
          <w:rFonts w:hAnsi="Arial"/>
          <w:rFonts w:ascii="Arial"/>
          <w:sz w:val="24"/>
          <w:color w:val="navy"/>
        </w:rPr>
        <w:t xml:space="preserve">ARTÍCULO 29.</w:t>
      </w:r>
      <w:bookmarkEnd w:id="176202"/>
      <w:r>
        <w:rPr>
          <w:rFonts w:hAnsi="Arial"/>
          <w:rFonts w:ascii="Arial"/>
          <w:sz w:val="24"/>
          <w:color w:val="black"/>
        </w:rPr>
        <w:t xml:space="preserve"> 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15 de 2007, se actualizan así:</w:t>
      </w:r>
    </w:p>
    <w:p>
      <w:pPr>
        <w:jc w:val="both"/>
      </w:pPr>
      <w:rPr>
        <w:sz w:val="24"/>
        <w:color w:val="black"/>
      </w:rPr>
    </w:p>
    <w:p>
      <w:pPr>
        <w:jc w:val="both"/>
      </w:pPr>
      <w:r>
        <w:rPr>
          <w:rFonts w:hAnsi="Arial"/>
          <w:rFonts w:ascii="Arial"/>
          <w:sz w:val="24"/>
          <w:color w:val="black"/>
        </w:rPr>
        <w:t xml:space="preserve">CAPÍTULO XXIII: IMPORTACIONES – EXPEDICIÓN DE DOCUMENTOS CON REQUISITOS FITOSANITARIOS</w:t>
      </w:r>
    </w:p>
    <w:p>
      <w:pPr>
        <w:jc w:val="both"/>
      </w:pPr>
      <w:r>
        <w:rPr>
          <w:rFonts w:hAnsi="Arial"/>
          <w:rFonts w:ascii="Arial"/>
          <w:sz w:val="24"/>
          <w:color w:val="black"/>
        </w:rPr>
        <w:t xml:space="preserve">4529 04529</w:t>
        <w:tab/>
        <w:t>Documento con requisito fitosanitario para la importación de material vegetal cualquiera que sea su</w:t>
      </w:r>
    </w:p>
    <w:p>
      <w:pPr>
        <w:jc w:val="both"/>
      </w:pPr>
      <w:r>
        <w:rPr>
          <w:rFonts w:hAnsi="Arial"/>
          <w:rFonts w:ascii="Arial"/>
          <w:sz w:val="24"/>
          <w:color w:val="black"/>
        </w:rPr>
        <w:t>uso</w:t>
      </w:r>
    </w:p>
    <w:p>
      <w:pPr>
        <w:jc w:val="both"/>
      </w:pPr>
      <w:r>
        <w:rPr>
          <w:rFonts w:hAnsi="Arial"/>
          <w:rFonts w:ascii="Arial"/>
          <w:sz w:val="24"/>
          <w:color w:val="black"/>
        </w:rPr>
        <w:t>57.500</w:t>
      </w:r>
    </w:p>
    <w:p>
      <w:pPr>
        <w:jc w:val="both"/>
      </w:pPr>
      <w:r>
        <w:rPr>
          <w:rFonts w:hAnsi="Arial"/>
          <w:rFonts w:ascii="Arial"/>
          <w:sz w:val="24"/>
          <w:color w:val="black"/>
        </w:rPr>
        <w:t xml:space="preserve">4530 04530</w:t>
        <w:tab/>
        <w:t>Modificaciones efectuadas al Documento con requisitos Fitosanitarios</w:t>
      </w:r>
    </w:p>
    <w:p>
      <w:pPr>
        <w:jc w:val="both"/>
      </w:pPr>
      <w:r>
        <w:rPr>
          <w:rFonts w:hAnsi="Arial"/>
          <w:rFonts w:ascii="Arial"/>
          <w:sz w:val="24"/>
          <w:color w:val="black"/>
        </w:rPr>
        <w:t>28.700</w:t>
      </w:r>
    </w:p>
    <w:p>
      <w:pPr>
        <w:jc w:val="both"/>
      </w:pPr>
      <w:r>
        <w:rPr>
          <w:rFonts w:hAnsi="Arial"/>
          <w:rFonts w:ascii="Arial"/>
          <w:sz w:val="24"/>
          <w:color w:val="black"/>
        </w:rPr>
        <w:t xml:space="preserve">CAPÍTULO XXIII: IMPORTACIONES – EXPEDICIÓN DE DOCUMENTOS CON REQUISITOS FITOSANITARIOS</w:t>
      </w:r>
    </w:p>
    <w:p>
      <w:pPr>
        <w:jc w:val="both"/>
      </w:pPr>
      <w:r>
        <w:rPr>
          <w:rFonts w:hAnsi="Arial"/>
          <w:rFonts w:ascii="Arial"/>
          <w:sz w:val="24"/>
          <w:color w:val="black"/>
        </w:rPr>
        <w:t xml:space="preserve">4531 04531</w:t>
        <w:tab/>
        <w:t>Certificaciones para productos y subproductos vegetales aprobados en la Resolución 583 de 2000</w:t>
      </w:r>
    </w:p>
    <w:p>
      <w:pPr>
        <w:jc w:val="both"/>
      </w:pPr>
      <w:r>
        <w:rPr>
          <w:rFonts w:hAnsi="Arial"/>
          <w:rFonts w:ascii="Arial"/>
          <w:sz w:val="24"/>
          <w:color w:val="black"/>
        </w:rPr>
        <w:t>30.900</w:t>
      </w:r>
    </w:p>
    <w:p>
      <w:pPr>
        <w:jc w:val="center"/>
      </w:pPr>
      <w:rPr>
        <w:sz w:val="24"/>
        <w:color w:val="black"/>
      </w:rPr>
    </w:p>
    <w:p>
      <w:pPr>
        <w:jc w:val="center"/>
      </w:pPr>
      <w:r>
        <w:rPr>
          <w:rFonts w:hAnsi="Arial"/>
          <w:rFonts w:ascii="Arial"/>
          <w:sz w:val="24"/>
          <w:vanish/>
          <w:color w:val="black"/>
        </w:rPr>
        <w:t>&amp;$</w:t>
      </w:r>
      <w:bookmarkStart w:id="176203" w:name="CAPÍTULO XXIV"/>
      <w:r>
        <w:rPr>
          <w:rFonts w:hAnsi="Arial"/>
          <w:rFonts w:ascii="Arial"/>
          <w:sz w:val="24"/>
          <w:color w:val="navy"/>
        </w:rPr>
        <w:t xml:space="preserve">CAPÍTULO XXIV. </w:t>
      </w:r>
    </w:p>
    <w:p>
      <w:pPr>
        <w:jc w:val="center"/>
      </w:pPr>
      <w:r>
        <w:rPr>
          <w:rFonts w:hAnsi="Arial"/>
          <w:rFonts w:ascii="Arial"/>
          <w:sz w:val="24"/>
          <w:color w:val="navy"/>
        </w:rPr>
        <w:t xml:space="preserve">REGISTROS DE PRODUCTOR Y DISTRIBUIDOR DE MATERIAL VEGETATIVA DE CACAO, PALMA DE ACEITE EN VIVEROS Y CAUCHO NATURAL.</w:t>
      </w:r>
      <w:bookmarkEnd w:id="176203"/>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04" w:name="30"/>
      <w:r>
        <w:rPr>
          <w:rFonts w:hAnsi="Arial"/>
          <w:rFonts w:ascii="Arial"/>
          <w:sz w:val="24"/>
          <w:color w:val="navy"/>
        </w:rPr>
        <w:t xml:space="preserve">ARTÍCULO 30.</w:t>
      </w:r>
      <w:bookmarkEnd w:id="176204"/>
      <w:r>
        <w:rPr>
          <w:rFonts w:hAnsi="Arial"/>
          <w:rFonts w:ascii="Arial"/>
          <w:sz w:val="24"/>
          <w:color w:val="black"/>
        </w:rPr>
        <w:t xml:space="preserve"> Las tarifas para los servicios de registros de productor y distribuidor de material vegetativo de </w:t>
      </w:r>
      <w:r>
        <w:rPr>
          <w:rFonts w:hAnsi="Arial"/>
          <w:rFonts w:ascii="Arial"/>
          <w:sz w:val="24"/>
          <w:b/>
          <w:color w:val="black"/>
        </w:rPr>
        <w:t xml:space="preserve">cacao y palma de aceite en viveros</w:t>
      </w:r>
      <w:r>
        <w:rPr>
          <w:rFonts w:hAnsi="Arial"/>
          <w:rFonts w:ascii="Arial"/>
          <w:sz w:val="24"/>
          <w:color w:val="black"/>
        </w:rPr>
        <w:t xml:space="preserve">, y de </w:t>
      </w:r>
      <w:r>
        <w:rPr>
          <w:rFonts w:hAnsi="Arial"/>
          <w:rFonts w:ascii="Arial"/>
          <w:sz w:val="24"/>
          <w:b/>
          <w:color w:val="black"/>
        </w:rPr>
        <w:t xml:space="preserve">caucho natural </w:t>
      </w:r>
      <w:r>
        <w:rPr>
          <w:rFonts w:hAnsi="Arial"/>
          <w:rFonts w:ascii="Arial"/>
          <w:sz w:val="24"/>
          <w:color w:val="black"/>
        </w:rPr>
        <w:t xml:space="preserve">(Hevea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15 de 2007, se actualizan así:</w:t>
      </w:r>
    </w:p>
    <w:p>
      <w:pPr>
        <w:jc w:val="both"/>
      </w:pPr>
      <w:rPr>
        <w:sz w:val="24"/>
        <w:color w:val="black"/>
      </w:rPr>
    </w:p>
    <w:p>
      <w:pPr>
        <w:jc w:val="both"/>
      </w:pPr>
      <w:r>
        <w:rPr>
          <w:rFonts w:hAnsi="Arial"/>
          <w:rFonts w:ascii="Arial"/>
          <w:sz w:val="24"/>
          <w:color w:val="black"/>
        </w:rPr>
        <w:t xml:space="preserve">CAPÍTULO XXIV: REGISTROS DE PRODUCTOR Y DISTRIBUIDOR DE MATERIAL</w:t>
      </w:r>
    </w:p>
    <w:p>
      <w:pPr>
        <w:jc w:val="both"/>
      </w:pPr>
      <w:r>
        <w:rPr>
          <w:rFonts w:hAnsi="Arial"/>
          <w:rFonts w:ascii="Arial"/>
          <w:sz w:val="24"/>
          <w:color w:val="black"/>
        </w:rPr>
        <w:t xml:space="preserve">VEGETATIVA DE CACAO, PALMA DE ACEITE EN VIVEROS Y CAUCHO</w:t>
      </w:r>
    </w:p>
    <w:p>
      <w:pPr>
        <w:jc w:val="both"/>
      </w:pPr>
      <w:r>
        <w:rPr>
          <w:rFonts w:hAnsi="Arial"/>
          <w:rFonts w:ascii="Arial"/>
          <w:sz w:val="24"/>
          <w:color w:val="black"/>
        </w:rPr>
        <w:t>NATURAL</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4532 04532</w:t>
        <w:tab/>
        <w:t>Expedición o renovación del registro de productor y/o distribuidor o comercializador</w:t>
      </w:r>
    </w:p>
    <w:p>
      <w:pPr>
        <w:jc w:val="both"/>
      </w:pPr>
      <w:r>
        <w:rPr>
          <w:rFonts w:hAnsi="Arial"/>
          <w:rFonts w:ascii="Arial"/>
          <w:sz w:val="24"/>
          <w:color w:val="black"/>
        </w:rPr>
        <w:t xml:space="preserve">de material de propagación vegetativa de cacao en viveros</w:t>
      </w:r>
    </w:p>
    <w:p>
      <w:pPr>
        <w:jc w:val="both"/>
      </w:pPr>
      <w:r>
        <w:rPr>
          <w:rFonts w:hAnsi="Arial"/>
          <w:rFonts w:ascii="Arial"/>
          <w:sz w:val="24"/>
          <w:color w:val="black"/>
        </w:rPr>
        <w:t>177.700</w:t>
      </w:r>
    </w:p>
    <w:p>
      <w:pPr>
        <w:jc w:val="both"/>
      </w:pPr>
      <w:r>
        <w:rPr>
          <w:rFonts w:hAnsi="Arial"/>
          <w:rFonts w:ascii="Arial"/>
          <w:sz w:val="24"/>
          <w:color w:val="black"/>
        </w:rPr>
        <w:t xml:space="preserve">45321 045321</w:t>
        <w:tab/>
        <w:t>Registro de Huertos clónales de material de propagación vegetativa de cacao 319.200</w:t>
      </w:r>
    </w:p>
    <w:p>
      <w:pPr>
        <w:jc w:val="both"/>
      </w:pPr>
      <w:r>
        <w:rPr>
          <w:rFonts w:hAnsi="Arial"/>
          <w:rFonts w:ascii="Arial"/>
          <w:sz w:val="24"/>
          <w:color w:val="black"/>
        </w:rPr>
        <w:t xml:space="preserve">45322 045322</w:t>
        <w:tab/>
        <w:t>Modificación del Registro de Huertos clónales de material de propagación</w:t>
      </w:r>
    </w:p>
    <w:p>
      <w:pPr>
        <w:jc w:val="both"/>
      </w:pPr>
      <w:r>
        <w:rPr>
          <w:rFonts w:hAnsi="Arial"/>
          <w:rFonts w:ascii="Arial"/>
          <w:sz w:val="24"/>
          <w:color w:val="black"/>
        </w:rPr>
        <w:t xml:space="preserve">vegetativa de cacao.</w:t>
      </w:r>
    </w:p>
    <w:p>
      <w:pPr>
        <w:jc w:val="both"/>
      </w:pPr>
      <w:r>
        <w:rPr>
          <w:rFonts w:hAnsi="Arial"/>
          <w:rFonts w:ascii="Arial"/>
          <w:sz w:val="24"/>
          <w:color w:val="black"/>
        </w:rPr>
        <w:t>159.600</w:t>
      </w:r>
    </w:p>
    <w:p>
      <w:pPr>
        <w:jc w:val="both"/>
      </w:pPr>
      <w:r>
        <w:rPr>
          <w:rFonts w:hAnsi="Arial"/>
          <w:rFonts w:ascii="Arial"/>
          <w:sz w:val="24"/>
          <w:color w:val="black"/>
        </w:rPr>
        <w:t xml:space="preserve">4533 04533</w:t>
        <w:tab/>
        <w:t>Certificado de inscripción del vivero de material de propagación vegetativa de</w:t>
      </w:r>
    </w:p>
    <w:p>
      <w:pPr>
        <w:jc w:val="both"/>
      </w:pPr>
      <w:r>
        <w:rPr>
          <w:rFonts w:hAnsi="Arial"/>
          <w:rFonts w:ascii="Arial"/>
          <w:sz w:val="24"/>
          <w:color w:val="black"/>
        </w:rPr>
        <w:t>Cacao</w:t>
      </w:r>
    </w:p>
    <w:p>
      <w:pPr>
        <w:jc w:val="both"/>
      </w:pPr>
      <w:r>
        <w:rPr>
          <w:rFonts w:hAnsi="Arial"/>
          <w:rFonts w:ascii="Arial"/>
          <w:sz w:val="24"/>
          <w:color w:val="black"/>
        </w:rPr>
        <w:t>301.100</w:t>
      </w:r>
    </w:p>
    <w:p>
      <w:pPr>
        <w:jc w:val="both"/>
      </w:pPr>
      <w:r>
        <w:rPr>
          <w:rFonts w:hAnsi="Arial"/>
          <w:rFonts w:ascii="Arial"/>
          <w:sz w:val="24"/>
          <w:color w:val="black"/>
        </w:rPr>
        <w:t xml:space="preserve">4534 04534</w:t>
        <w:tab/>
        <w:t>Modificación a los registros de productor y/o distribuidor o comercializador de</w:t>
      </w:r>
    </w:p>
    <w:p>
      <w:pPr>
        <w:jc w:val="both"/>
      </w:pPr>
      <w:r>
        <w:rPr>
          <w:rFonts w:hAnsi="Arial"/>
          <w:rFonts w:ascii="Arial"/>
          <w:sz w:val="24"/>
          <w:color w:val="black"/>
        </w:rPr>
        <w:t xml:space="preserve">material de propagación vegetativa de Cacao en viveros</w:t>
      </w:r>
    </w:p>
    <w:p>
      <w:pPr>
        <w:jc w:val="both"/>
      </w:pPr>
      <w:r>
        <w:rPr>
          <w:rFonts w:hAnsi="Arial"/>
          <w:rFonts w:ascii="Arial"/>
          <w:sz w:val="24"/>
          <w:color w:val="black"/>
        </w:rPr>
        <w:t>89.400</w:t>
      </w:r>
    </w:p>
    <w:p>
      <w:pPr>
        <w:jc w:val="both"/>
      </w:pPr>
      <w:r>
        <w:rPr>
          <w:rFonts w:hAnsi="Arial"/>
          <w:rFonts w:ascii="Arial"/>
          <w:sz w:val="24"/>
          <w:color w:val="black"/>
        </w:rPr>
        <w:t xml:space="preserve">4535 04535</w:t>
        <w:tab/>
        <w:t>Registro de productor y/o distribuidor de material de propagación vegetativa de</w:t>
      </w:r>
    </w:p>
    <w:p>
      <w:pPr>
        <w:jc w:val="both"/>
      </w:pPr>
      <w:r>
        <w:rPr>
          <w:rFonts w:hAnsi="Arial"/>
          <w:rFonts w:ascii="Arial"/>
          <w:sz w:val="24"/>
          <w:color w:val="black"/>
        </w:rPr>
        <w:t xml:space="preserve">Caucho Natural (Hevea sp)</w:t>
      </w:r>
    </w:p>
    <w:p>
      <w:pPr>
        <w:jc w:val="both"/>
      </w:pPr>
      <w:r>
        <w:rPr>
          <w:rFonts w:hAnsi="Arial"/>
          <w:rFonts w:ascii="Arial"/>
          <w:sz w:val="24"/>
          <w:color w:val="black"/>
        </w:rPr>
        <w:t>177.700</w:t>
      </w:r>
    </w:p>
    <w:p>
      <w:pPr>
        <w:jc w:val="both"/>
      </w:pPr>
      <w:r>
        <w:rPr>
          <w:rFonts w:hAnsi="Arial"/>
          <w:rFonts w:ascii="Arial"/>
          <w:sz w:val="24"/>
          <w:color w:val="black"/>
        </w:rPr>
        <w:t xml:space="preserve">4536 04536</w:t>
        <w:tab/>
        <w:t>Modificación a los registros de productor y/o distribuidor de material de propagación</w:t>
      </w:r>
    </w:p>
    <w:p>
      <w:pPr>
        <w:jc w:val="both"/>
      </w:pPr>
      <w:r>
        <w:rPr>
          <w:rFonts w:hAnsi="Arial"/>
          <w:rFonts w:ascii="Arial"/>
          <w:sz w:val="24"/>
          <w:color w:val="black"/>
        </w:rPr>
        <w:t xml:space="preserve">vegetativa de Caucho Natural (Hevea sp)</w:t>
      </w:r>
    </w:p>
    <w:p>
      <w:pPr>
        <w:jc w:val="both"/>
      </w:pPr>
      <w:r>
        <w:rPr>
          <w:rFonts w:hAnsi="Arial"/>
          <w:rFonts w:ascii="Arial"/>
          <w:sz w:val="24"/>
          <w:color w:val="black"/>
        </w:rPr>
        <w:t>89.400</w:t>
      </w:r>
    </w:p>
    <w:p>
      <w:pPr>
        <w:jc w:val="both"/>
      </w:pPr>
      <w:r>
        <w:rPr>
          <w:rFonts w:hAnsi="Arial"/>
          <w:rFonts w:ascii="Arial"/>
          <w:sz w:val="24"/>
          <w:color w:val="black"/>
        </w:rPr>
        <w:t xml:space="preserve">4537 04537</w:t>
        <w:tab/>
        <w:t>Certificado de inscripción del vivero o biofábrica de material de propagación</w:t>
      </w:r>
    </w:p>
    <w:p>
      <w:pPr>
        <w:jc w:val="both"/>
      </w:pPr>
      <w:r>
        <w:rPr>
          <w:rFonts w:hAnsi="Arial"/>
          <w:rFonts w:ascii="Arial"/>
          <w:sz w:val="24"/>
          <w:color w:val="black"/>
        </w:rPr>
        <w:t xml:space="preserve">vegetativa de Caucho Natural (Hevea sp)</w:t>
      </w:r>
    </w:p>
    <w:p>
      <w:pPr>
        <w:jc w:val="both"/>
      </w:pPr>
      <w:r>
        <w:rPr>
          <w:rFonts w:hAnsi="Arial"/>
          <w:rFonts w:ascii="Arial"/>
          <w:sz w:val="24"/>
          <w:color w:val="black"/>
        </w:rPr>
        <w:t>302.100</w:t>
      </w:r>
    </w:p>
    <w:p>
      <w:pPr>
        <w:jc w:val="both"/>
      </w:pPr>
      <w:r>
        <w:rPr>
          <w:rFonts w:hAnsi="Arial"/>
          <w:rFonts w:ascii="Arial"/>
          <w:sz w:val="24"/>
          <w:color w:val="black"/>
        </w:rPr>
        <w:t xml:space="preserve">4538 04538</w:t>
        <w:tab/>
        <w:t>Registro de productor y/o distribuidor de plantas de palma de aceite en viveros 289.400</w:t>
      </w:r>
    </w:p>
    <w:p>
      <w:pPr>
        <w:jc w:val="center"/>
      </w:pPr>
      <w:rPr>
        <w:sz w:val="24"/>
        <w:color w:val="black"/>
      </w:rPr>
    </w:p>
    <w:p>
      <w:pPr>
        <w:jc w:val="center"/>
      </w:pPr>
      <w:r>
        <w:rPr>
          <w:rFonts w:hAnsi="Arial"/>
          <w:rFonts w:ascii="Arial"/>
          <w:sz w:val="24"/>
          <w:vanish/>
          <w:color w:val="black"/>
        </w:rPr>
        <w:t>&amp;$</w:t>
      </w:r>
      <w:bookmarkStart w:id="176205" w:name="CAPÍTULO XXV"/>
      <w:r>
        <w:rPr>
          <w:rFonts w:hAnsi="Arial"/>
          <w:rFonts w:ascii="Arial"/>
          <w:sz w:val="24"/>
          <w:color w:val="navy"/>
        </w:rPr>
        <w:t xml:space="preserve">CAPÍTULO XXV. </w:t>
      </w:r>
    </w:p>
    <w:p>
      <w:pPr>
        <w:jc w:val="center"/>
      </w:pPr>
      <w:r>
        <w:rPr>
          <w:rFonts w:hAnsi="Arial"/>
          <w:rFonts w:ascii="Arial"/>
          <w:sz w:val="24"/>
          <w:color w:val="navy"/>
        </w:rPr>
        <w:t xml:space="preserve">INSPECCIÓN FITOSANITARIA PORTUARIA DE LAS IMPORTACIONES Y EXPORTACIONES DE MATERIAL VEGETAL DE ESPECIES ORNAMENTALES Y NO ORNAMENTALES.</w:t>
      </w:r>
      <w:bookmarkEnd w:id="176205"/>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06" w:name="31"/>
      <w:r>
        <w:rPr>
          <w:rFonts w:hAnsi="Arial"/>
          <w:rFonts w:ascii="Arial"/>
          <w:sz w:val="24"/>
          <w:color w:val="navy"/>
        </w:rPr>
        <w:t xml:space="preserve">ARTÍCULO 31.</w:t>
      </w:r>
      <w:bookmarkEnd w:id="176206"/>
      <w:r>
        <w:rPr>
          <w:rFonts w:hAnsi="Arial"/>
          <w:rFonts w:ascii="Arial"/>
          <w:sz w:val="24"/>
          <w:color w:val="black"/>
        </w:rPr>
        <w:t xml:space="preserve"> Las tarifas para la inspección del estado fitosanitario en puertos aeropuertos y paso fronterizos del material vegetal de especies ornamentales que se importen o exporten 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
        <w:rPr>
          <w:rFonts w:hAnsi="Arial"/>
          <w:rFonts w:ascii="Arial"/>
          <w:sz w:val="24"/>
          <w:color w:val="black"/>
        </w:rPr>
        <w:t xml:space="preserve">CAPÍTULO XXV: INSPECCIÓN FITOSANITARIA PORTUARIA DE LAS IMPORTACIONES Y</w:t>
      </w:r>
    </w:p>
    <w:p>
      <w:pPr>
        <w:jc w:val="both"/>
      </w:pPr>
      <w:r>
        <w:rPr>
          <w:rFonts w:hAnsi="Arial"/>
          <w:rFonts w:ascii="Arial"/>
          <w:sz w:val="24"/>
          <w:color w:val="black"/>
        </w:rPr>
        <w:t xml:space="preserve">EXPORTACIONES DE MATERIAL VEGETAL DE ESPECIES ORNAMENTALES Y NO ORNAMENTALES</w:t>
      </w:r>
    </w:p>
    <w:p>
      <w:pPr>
        <w:jc w:val="both"/>
      </w:pPr>
      <w:r>
        <w:rPr>
          <w:rFonts w:hAnsi="Arial"/>
          <w:rFonts w:ascii="Arial"/>
          <w:sz w:val="24"/>
          <w:color w:val="black"/>
        </w:rPr>
        <w:t xml:space="preserve">4539 04539</w:t>
        <w:tab/>
        <w:t>Inspección del estado fitosanitario del material vegetal de especies ornamentales que se importen o</w:t>
      </w:r>
    </w:p>
    <w:p>
      <w:pPr>
        <w:jc w:val="both"/>
      </w:pPr>
      <w:r>
        <w:rPr>
          <w:rFonts w:hAnsi="Arial"/>
          <w:rFonts w:ascii="Arial"/>
          <w:sz w:val="24"/>
          <w:color w:val="black"/>
        </w:rPr>
        <w:t xml:space="preserve">exporten (hasta 10 cajas)</w:t>
      </w:r>
    </w:p>
    <w:p>
      <w:pPr>
        <w:jc w:val="both"/>
      </w:pPr>
      <w:r>
        <w:rPr>
          <w:rFonts w:hAnsi="Arial"/>
          <w:rFonts w:ascii="Arial"/>
          <w:sz w:val="24"/>
          <w:color w:val="black"/>
        </w:rPr>
        <w:t>35.100</w:t>
      </w:r>
    </w:p>
    <w:p>
      <w:pPr>
        <w:jc w:val="both"/>
      </w:pPr>
      <w:r>
        <w:rPr>
          <w:rFonts w:hAnsi="Arial"/>
          <w:rFonts w:ascii="Arial"/>
          <w:sz w:val="24"/>
          <w:color w:val="black"/>
        </w:rPr>
        <w:t xml:space="preserve">4540 04540</w:t>
        <w:tab/>
        <w:t>Inspección del estado fitosanitario del material vegetal de especies ornamentales que se importen o</w:t>
      </w:r>
    </w:p>
    <w:p>
      <w:pPr>
        <w:jc w:val="both"/>
      </w:pPr>
      <w:r>
        <w:rPr>
          <w:rFonts w:hAnsi="Arial"/>
          <w:rFonts w:ascii="Arial"/>
          <w:sz w:val="24"/>
          <w:color w:val="black"/>
        </w:rPr>
        <w:t xml:space="preserve">exporten (de 11 hasta 70 cajas)</w:t>
      </w:r>
    </w:p>
    <w:p>
      <w:pPr>
        <w:jc w:val="both"/>
      </w:pPr>
      <w:r>
        <w:rPr>
          <w:rFonts w:hAnsi="Arial"/>
          <w:rFonts w:ascii="Arial"/>
          <w:sz w:val="24"/>
          <w:color w:val="black"/>
        </w:rPr>
        <w:t>42.600</w:t>
      </w:r>
    </w:p>
    <w:p>
      <w:pPr>
        <w:jc w:val="both"/>
      </w:pPr>
      <w:r>
        <w:rPr>
          <w:rFonts w:hAnsi="Arial"/>
          <w:rFonts w:ascii="Arial"/>
          <w:sz w:val="24"/>
          <w:color w:val="black"/>
        </w:rPr>
        <w:t xml:space="preserve">4541 04541</w:t>
        <w:tab/>
        <w:t>Inspección del estado fitosanitario del material vegetal de especies ornamentales que se importen o</w:t>
      </w:r>
    </w:p>
    <w:p>
      <w:pPr>
        <w:jc w:val="both"/>
      </w:pPr>
      <w:r>
        <w:rPr>
          <w:rFonts w:hAnsi="Arial"/>
          <w:rFonts w:ascii="Arial"/>
          <w:sz w:val="24"/>
          <w:color w:val="black"/>
        </w:rPr>
        <w:t xml:space="preserve">exporten (de 71 hasta 200 cajas)</w:t>
      </w:r>
    </w:p>
    <w:p>
      <w:pPr>
        <w:jc w:val="both"/>
      </w:pPr>
      <w:r>
        <w:rPr>
          <w:rFonts w:hAnsi="Arial"/>
          <w:rFonts w:ascii="Arial"/>
          <w:sz w:val="24"/>
          <w:color w:val="black"/>
        </w:rPr>
        <w:t>47.900</w:t>
      </w:r>
    </w:p>
    <w:p>
      <w:pPr>
        <w:jc w:val="both"/>
      </w:pPr>
      <w:r>
        <w:rPr>
          <w:rFonts w:hAnsi="Arial"/>
          <w:rFonts w:ascii="Arial"/>
          <w:sz w:val="24"/>
          <w:color w:val="black"/>
        </w:rPr>
        <w:t xml:space="preserve">4542 04542</w:t>
        <w:tab/>
        <w:t>Inspección del estado fitosanitario del material vegetal de especies ornamentales que se importen o</w:t>
      </w:r>
    </w:p>
    <w:p>
      <w:pPr>
        <w:jc w:val="both"/>
      </w:pPr>
      <w:r>
        <w:rPr>
          <w:rFonts w:hAnsi="Arial"/>
          <w:rFonts w:ascii="Arial"/>
          <w:sz w:val="24"/>
          <w:color w:val="black"/>
        </w:rPr>
        <w:t xml:space="preserve">exporten (De 201 hasta 500 cajas)</w:t>
      </w:r>
    </w:p>
    <w:p>
      <w:pPr>
        <w:jc w:val="both"/>
      </w:pPr>
      <w:r>
        <w:rPr>
          <w:rFonts w:hAnsi="Arial"/>
          <w:rFonts w:ascii="Arial"/>
          <w:sz w:val="24"/>
          <w:color w:val="black"/>
        </w:rPr>
        <w:t>67.000</w:t>
      </w:r>
    </w:p>
    <w:p>
      <w:pPr>
        <w:jc w:val="both"/>
      </w:pPr>
      <w:r>
        <w:rPr>
          <w:rFonts w:hAnsi="Arial"/>
          <w:rFonts w:ascii="Arial"/>
          <w:sz w:val="24"/>
          <w:color w:val="black"/>
        </w:rPr>
        <w:t xml:space="preserve">4543 04543</w:t>
        <w:tab/>
        <w:t>Inspección del estado fitosanitario del material vegetal de especies ornamentales y que se importen</w:t>
      </w:r>
    </w:p>
    <w:p>
      <w:pPr>
        <w:jc w:val="both"/>
      </w:pPr>
      <w:r>
        <w:rPr>
          <w:rFonts w:hAnsi="Arial"/>
          <w:rFonts w:ascii="Arial"/>
          <w:sz w:val="24"/>
          <w:color w:val="black"/>
        </w:rPr>
        <w:t xml:space="preserve">o exporten (Más de 500 cajas)</w:t>
      </w:r>
    </w:p>
    <w:p>
      <w:pPr>
        <w:jc w:val="both"/>
      </w:pPr>
      <w:r>
        <w:rPr>
          <w:rFonts w:hAnsi="Arial"/>
          <w:rFonts w:ascii="Arial"/>
          <w:sz w:val="24"/>
          <w:color w:val="black"/>
        </w:rPr>
        <w:t>89.400</w:t>
      </w:r>
    </w:p>
    <w:p>
      <w:pPr>
        <w:jc w:val="both"/>
      </w:pPr>
      <w:rPr>
        <w:sz w:val="24"/>
        <w:color w:val="black"/>
      </w:rPr>
    </w:p>
    <w:p>
      <w:pPr>
        <w:jc w:val="both"/>
      </w:pPr>
      <w:r>
        <w:rPr>
          <w:rFonts w:hAnsi="Arial"/>
          <w:rFonts w:ascii="Arial"/>
          <w:sz w:val="24"/>
          <w:vanish/>
          <w:color w:val="black"/>
        </w:rPr>
        <w:t>&amp;$</w:t>
      </w:r>
      <w:bookmarkStart w:id="176207" w:name="32"/>
      <w:r>
        <w:rPr>
          <w:rFonts w:hAnsi="Arial"/>
          <w:rFonts w:ascii="Arial"/>
          <w:sz w:val="24"/>
          <w:color w:val="navy"/>
        </w:rPr>
        <w:t xml:space="preserve">ARTÍCULO 32.</w:t>
      </w:r>
      <w:bookmarkEnd w:id="176207"/>
      <w:r>
        <w:rPr>
          <w:rFonts w:hAnsi="Arial"/>
          <w:rFonts w:ascii="Arial"/>
          <w:sz w:val="24"/>
          <w:color w:val="black"/>
        </w:rPr>
        <w:t xml:space="preserve"> Las tarifas por la inspección del estado fitosanitario en puertos, aeropuertos y pasos fronterizos del material vegetal, productos y subproductos diferentes a ornamentales que se importen o exporten 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4544 04544</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Más de 10 Kilogramos hasta 1 Ton.)</w:t>
      </w:r>
    </w:p>
    <w:p>
      <w:pPr>
        <w:jc w:val="both"/>
      </w:pPr>
      <w:r>
        <w:rPr>
          <w:rFonts w:hAnsi="Arial"/>
          <w:rFonts w:ascii="Arial"/>
          <w:sz w:val="24"/>
          <w:color w:val="black"/>
        </w:rPr>
        <w:t>55.300</w:t>
      </w:r>
    </w:p>
    <w:p>
      <w:pPr>
        <w:jc w:val="both"/>
      </w:pPr>
      <w:r>
        <w:rPr>
          <w:rFonts w:hAnsi="Arial"/>
          <w:rFonts w:ascii="Arial"/>
          <w:sz w:val="24"/>
          <w:color w:val="black"/>
        </w:rPr>
        <w:t xml:space="preserve">4545 04545</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Más de 10 Kilogramos hasta 1 Ton.)</w:t>
      </w:r>
    </w:p>
    <w:p>
      <w:pPr>
        <w:jc w:val="both"/>
      </w:pPr>
      <w:r>
        <w:rPr>
          <w:rFonts w:hAnsi="Arial"/>
          <w:rFonts w:ascii="Arial"/>
          <w:sz w:val="24"/>
          <w:color w:val="black"/>
        </w:rPr>
        <w:t>55.300</w:t>
      </w:r>
    </w:p>
    <w:p>
      <w:pPr>
        <w:jc w:val="both"/>
      </w:pPr>
      <w:r>
        <w:rPr>
          <w:rFonts w:hAnsi="Arial"/>
          <w:rFonts w:ascii="Arial"/>
          <w:sz w:val="24"/>
          <w:color w:val="black"/>
        </w:rPr>
        <w:t xml:space="preserve">4546 04546</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1 hasta 10 Ton.)</w:t>
      </w:r>
    </w:p>
    <w:p>
      <w:pPr>
        <w:jc w:val="both"/>
      </w:pPr>
      <w:r>
        <w:rPr>
          <w:rFonts w:hAnsi="Arial"/>
          <w:rFonts w:ascii="Arial"/>
          <w:sz w:val="24"/>
          <w:color w:val="black"/>
        </w:rPr>
        <w:t>62.800</w:t>
      </w:r>
    </w:p>
    <w:p>
      <w:pPr>
        <w:jc w:val="both"/>
      </w:pPr>
      <w:r>
        <w:rPr>
          <w:rFonts w:hAnsi="Arial"/>
          <w:rFonts w:ascii="Arial"/>
          <w:sz w:val="24"/>
          <w:color w:val="black"/>
        </w:rPr>
        <w:t xml:space="preserve">4547 04547</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1 hasta 10 Ton.)</w:t>
      </w:r>
    </w:p>
    <w:p>
      <w:pPr>
        <w:jc w:val="both"/>
      </w:pPr>
      <w:r>
        <w:rPr>
          <w:rFonts w:hAnsi="Arial"/>
          <w:rFonts w:ascii="Arial"/>
          <w:sz w:val="24"/>
          <w:color w:val="black"/>
        </w:rPr>
        <w:t>69.200</w:t>
      </w:r>
    </w:p>
    <w:p>
      <w:pPr>
        <w:jc w:val="both"/>
      </w:pPr>
      <w:r>
        <w:rPr>
          <w:rFonts w:hAnsi="Arial"/>
          <w:rFonts w:ascii="Arial"/>
          <w:sz w:val="24"/>
          <w:color w:val="black"/>
        </w:rPr>
        <w:t xml:space="preserve">4548 04548</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10 hasta 50 Ton.)</w:t>
      </w:r>
    </w:p>
    <w:p>
      <w:pPr>
        <w:jc w:val="both"/>
      </w:pPr>
      <w:r>
        <w:rPr>
          <w:rFonts w:hAnsi="Arial"/>
          <w:rFonts w:ascii="Arial"/>
          <w:sz w:val="24"/>
          <w:color w:val="black"/>
        </w:rPr>
        <w:t>72.300</w:t>
      </w:r>
    </w:p>
    <w:p>
      <w:pPr>
        <w:jc w:val="both"/>
      </w:pPr>
      <w:r>
        <w:rPr>
          <w:rFonts w:hAnsi="Arial"/>
          <w:rFonts w:ascii="Arial"/>
          <w:sz w:val="24"/>
          <w:color w:val="black"/>
        </w:rPr>
        <w:t xml:space="preserve">4549 04549</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 Puerto</w:t>
      </w:r>
    </w:p>
    <w:p>
      <w:pPr>
        <w:jc w:val="both"/>
      </w:pPr>
      <w:r>
        <w:rPr>
          <w:rFonts w:hAnsi="Arial"/>
          <w:rFonts w:ascii="Arial"/>
          <w:sz w:val="24"/>
          <w:color w:val="black"/>
        </w:rPr>
        <w:t xml:space="preserve">Marítimo y Fluvial - De más de 10 hasta 50 Ton.)</w:t>
      </w:r>
    </w:p>
    <w:p>
      <w:pPr>
        <w:jc w:val="both"/>
      </w:pPr>
      <w:r>
        <w:rPr>
          <w:rFonts w:hAnsi="Arial"/>
          <w:rFonts w:ascii="Arial"/>
          <w:sz w:val="24"/>
          <w:color w:val="black"/>
        </w:rPr>
        <w:t>93.600</w:t>
      </w:r>
    </w:p>
    <w:p>
      <w:pPr>
        <w:jc w:val="both"/>
      </w:pPr>
      <w:r>
        <w:rPr>
          <w:rFonts w:hAnsi="Arial"/>
          <w:rFonts w:ascii="Arial"/>
          <w:sz w:val="24"/>
          <w:color w:val="black"/>
        </w:rPr>
        <w:t xml:space="preserve">4550 04550</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50 hasta 100 Ton.)</w:t>
      </w:r>
    </w:p>
    <w:p>
      <w:pPr>
        <w:jc w:val="both"/>
      </w:pPr>
      <w:r>
        <w:rPr>
          <w:rFonts w:hAnsi="Arial"/>
          <w:rFonts w:ascii="Arial"/>
          <w:sz w:val="24"/>
          <w:color w:val="black"/>
        </w:rPr>
        <w:t>78.700</w:t>
      </w:r>
    </w:p>
    <w:p>
      <w:pPr>
        <w:jc w:val="both"/>
      </w:pPr>
      <w:r>
        <w:rPr>
          <w:rFonts w:hAnsi="Arial"/>
          <w:rFonts w:ascii="Arial"/>
          <w:sz w:val="24"/>
          <w:color w:val="black"/>
        </w:rPr>
        <w:t xml:space="preserve">4551 04551</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50 hasta 100 Ton.)</w:t>
      </w:r>
    </w:p>
    <w:p>
      <w:pPr>
        <w:jc w:val="both"/>
      </w:pPr>
      <w:r>
        <w:rPr>
          <w:rFonts w:hAnsi="Arial"/>
          <w:rFonts w:ascii="Arial"/>
          <w:sz w:val="24"/>
          <w:color w:val="black"/>
        </w:rPr>
        <w:t>108.500</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4552 04552</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100 hasta 500 Ton.)</w:t>
      </w:r>
    </w:p>
    <w:p>
      <w:pPr>
        <w:jc w:val="both"/>
      </w:pPr>
      <w:r>
        <w:rPr>
          <w:rFonts w:hAnsi="Arial"/>
          <w:rFonts w:ascii="Arial"/>
          <w:sz w:val="24"/>
          <w:color w:val="black"/>
        </w:rPr>
        <w:t>112.800</w:t>
      </w:r>
    </w:p>
    <w:p>
      <w:pPr>
        <w:jc w:val="both"/>
      </w:pPr>
      <w:r>
        <w:rPr>
          <w:rFonts w:hAnsi="Arial"/>
          <w:rFonts w:ascii="Arial"/>
          <w:sz w:val="24"/>
          <w:color w:val="black"/>
        </w:rPr>
        <w:t xml:space="preserve">4553 04553</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100 hasta 500 Ton.)</w:t>
      </w:r>
    </w:p>
    <w:p>
      <w:pPr>
        <w:jc w:val="both"/>
      </w:pPr>
      <w:r>
        <w:rPr>
          <w:rFonts w:hAnsi="Arial"/>
          <w:rFonts w:ascii="Arial"/>
          <w:sz w:val="24"/>
          <w:color w:val="black"/>
        </w:rPr>
        <w:t>171.300</w:t>
      </w:r>
    </w:p>
    <w:p>
      <w:pPr>
        <w:jc w:val="both"/>
      </w:pPr>
      <w:r>
        <w:rPr>
          <w:rFonts w:hAnsi="Arial"/>
          <w:rFonts w:ascii="Arial"/>
          <w:sz w:val="24"/>
          <w:color w:val="black"/>
        </w:rPr>
        <w:t xml:space="preserve">4554 04554</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500 hasta 1.000 Ton.)</w:t>
      </w:r>
    </w:p>
    <w:p>
      <w:pPr>
        <w:jc w:val="both"/>
      </w:pPr>
      <w:r>
        <w:rPr>
          <w:rFonts w:hAnsi="Arial"/>
          <w:rFonts w:ascii="Arial"/>
          <w:sz w:val="24"/>
          <w:color w:val="black"/>
        </w:rPr>
        <w:t>137.200</w:t>
      </w:r>
    </w:p>
    <w:p>
      <w:pPr>
        <w:jc w:val="both"/>
      </w:pPr>
      <w:r>
        <w:rPr>
          <w:rFonts w:hAnsi="Arial"/>
          <w:rFonts w:ascii="Arial"/>
          <w:sz w:val="24"/>
          <w:color w:val="black"/>
        </w:rPr>
        <w:t xml:space="preserve">4555 04555</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500 hasta 1.000 Ton.)</w:t>
      </w:r>
    </w:p>
    <w:p>
      <w:pPr>
        <w:jc w:val="both"/>
      </w:pPr>
      <w:r>
        <w:rPr>
          <w:rFonts w:hAnsi="Arial"/>
          <w:rFonts w:ascii="Arial"/>
          <w:sz w:val="24"/>
          <w:color w:val="black"/>
        </w:rPr>
        <w:t>218.100</w:t>
      </w:r>
    </w:p>
    <w:p>
      <w:pPr>
        <w:jc w:val="both"/>
      </w:pPr>
      <w:r>
        <w:rPr>
          <w:rFonts w:hAnsi="Arial"/>
          <w:rFonts w:ascii="Arial"/>
          <w:sz w:val="24"/>
          <w:color w:val="black"/>
        </w:rPr>
        <w:t xml:space="preserve">4556 4556</w:t>
        <w:tab/>
        <w:t>Inspección del estado fitosanitario en puertos del material vegetal, productos y subproductos</w:t>
      </w:r>
    </w:p>
    <w:p>
      <w:pPr>
        <w:jc w:val="both"/>
      </w:pPr>
      <w:r>
        <w:rPr>
          <w:rFonts w:hAnsi="Arial"/>
          <w:rFonts w:ascii="Arial"/>
          <w:sz w:val="24"/>
          <w:color w:val="black"/>
        </w:rPr>
        <w:t xml:space="preserve">diferente a ornamentales, que se importen o exporten del país (Puerto Aéreo y</w:t>
      </w:r>
    </w:p>
    <w:p>
      <w:pPr>
        <w:jc w:val="both"/>
      </w:pPr>
      <w:r>
        <w:rPr>
          <w:rFonts w:hAnsi="Arial"/>
          <w:rFonts w:ascii="Arial"/>
          <w:sz w:val="24"/>
          <w:color w:val="black"/>
        </w:rPr>
        <w:t xml:space="preserve">Terrestre - De más de 1.000 hasta 5.000 Ton.)</w:t>
      </w:r>
    </w:p>
    <w:p>
      <w:pPr>
        <w:jc w:val="both"/>
      </w:pPr>
      <w:r>
        <w:rPr>
          <w:rFonts w:hAnsi="Arial"/>
          <w:rFonts w:ascii="Arial"/>
          <w:sz w:val="24"/>
          <w:color w:val="black"/>
        </w:rPr>
        <w:t>241.500</w:t>
      </w:r>
    </w:p>
    <w:p>
      <w:pPr>
        <w:jc w:val="both"/>
      </w:pPr>
      <w:r>
        <w:rPr>
          <w:rFonts w:hAnsi="Arial"/>
          <w:rFonts w:ascii="Arial"/>
          <w:sz w:val="24"/>
          <w:color w:val="black"/>
        </w:rPr>
        <w:t xml:space="preserve">4557 04557</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1.000 hasta 5.000 Ton.)</w:t>
      </w:r>
    </w:p>
    <w:p>
      <w:pPr>
        <w:jc w:val="both"/>
      </w:pPr>
      <w:r>
        <w:rPr>
          <w:rFonts w:hAnsi="Arial"/>
          <w:rFonts w:ascii="Arial"/>
          <w:sz w:val="24"/>
          <w:color w:val="black"/>
        </w:rPr>
        <w:t>421.300</w:t>
      </w:r>
    </w:p>
    <w:p>
      <w:pPr>
        <w:jc w:val="both"/>
      </w:pPr>
      <w:r>
        <w:rPr>
          <w:rFonts w:hAnsi="Arial"/>
          <w:rFonts w:ascii="Arial"/>
          <w:sz w:val="24"/>
          <w:color w:val="black"/>
        </w:rPr>
        <w:t xml:space="preserve">4558 04558</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5.000 hasta 10.000 Ton.)</w:t>
      </w:r>
    </w:p>
    <w:p>
      <w:pPr>
        <w:jc w:val="both"/>
      </w:pPr>
      <w:r>
        <w:rPr>
          <w:rFonts w:hAnsi="Arial"/>
          <w:rFonts w:ascii="Arial"/>
          <w:sz w:val="24"/>
          <w:color w:val="black"/>
        </w:rPr>
        <w:t>312.800</w:t>
      </w:r>
    </w:p>
    <w:p>
      <w:pPr>
        <w:jc w:val="both"/>
      </w:pPr>
      <w:r>
        <w:rPr>
          <w:rFonts w:hAnsi="Arial"/>
          <w:rFonts w:ascii="Arial"/>
          <w:sz w:val="24"/>
          <w:color w:val="black"/>
        </w:rPr>
        <w:t xml:space="preserve">4559 04559</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5.000 hasta 10.000 Ton.)</w:t>
      </w:r>
    </w:p>
    <w:p>
      <w:pPr>
        <w:jc w:val="both"/>
      </w:pPr>
      <w:r>
        <w:rPr>
          <w:rFonts w:hAnsi="Arial"/>
          <w:rFonts w:ascii="Arial"/>
          <w:sz w:val="24"/>
          <w:color w:val="black"/>
        </w:rPr>
        <w:t>577.700</w:t>
      </w:r>
    </w:p>
    <w:p>
      <w:pPr>
        <w:jc w:val="both"/>
      </w:pPr>
      <w:r>
        <w:rPr>
          <w:rFonts w:hAnsi="Arial"/>
          <w:rFonts w:ascii="Arial"/>
          <w:sz w:val="24"/>
          <w:color w:val="black"/>
        </w:rPr>
        <w:t xml:space="preserve">4560 04560</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10.000 hasta 15.000 Ton.)</w:t>
      </w:r>
    </w:p>
    <w:p>
      <w:pPr>
        <w:jc w:val="both"/>
      </w:pPr>
      <w:r>
        <w:rPr>
          <w:rFonts w:hAnsi="Arial"/>
          <w:rFonts w:ascii="Arial"/>
          <w:sz w:val="24"/>
          <w:color w:val="black"/>
        </w:rPr>
        <w:t>375.600</w:t>
      </w:r>
    </w:p>
    <w:p>
      <w:pPr>
        <w:jc w:val="both"/>
      </w:pPr>
      <w:r>
        <w:rPr>
          <w:rFonts w:hAnsi="Arial"/>
          <w:rFonts w:ascii="Arial"/>
          <w:sz w:val="24"/>
          <w:color w:val="black"/>
        </w:rPr>
        <w:t xml:space="preserve">4561 04561</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-De más de 10.000 hasta 15.000 Ton.)</w:t>
      </w:r>
    </w:p>
    <w:p>
      <w:pPr>
        <w:jc w:val="both"/>
      </w:pPr>
      <w:r>
        <w:rPr>
          <w:rFonts w:hAnsi="Arial"/>
          <w:rFonts w:ascii="Arial"/>
          <w:sz w:val="24"/>
          <w:color w:val="black"/>
        </w:rPr>
        <w:t>692.600</w:t>
      </w:r>
    </w:p>
    <w:p>
      <w:pPr>
        <w:jc w:val="both"/>
      </w:pPr>
      <w:r>
        <w:rPr>
          <w:rFonts w:hAnsi="Arial"/>
          <w:rFonts w:ascii="Arial"/>
          <w:sz w:val="24"/>
          <w:color w:val="black"/>
        </w:rPr>
        <w:t xml:space="preserve">4562 04562</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 De más de 15.000 hasta 20.000 Ton.)</w:t>
      </w:r>
    </w:p>
    <w:p>
      <w:pPr>
        <w:jc w:val="both"/>
      </w:pPr>
      <w:r>
        <w:rPr>
          <w:rFonts w:hAnsi="Arial"/>
          <w:rFonts w:ascii="Arial"/>
          <w:sz w:val="24"/>
          <w:color w:val="black"/>
        </w:rPr>
        <w:t>421.300</w:t>
      </w:r>
    </w:p>
    <w:p>
      <w:pPr>
        <w:jc w:val="both"/>
      </w:pPr>
      <w:r>
        <w:rPr>
          <w:rFonts w:hAnsi="Arial"/>
          <w:rFonts w:ascii="Arial"/>
          <w:sz w:val="24"/>
          <w:color w:val="black"/>
        </w:rPr>
        <w:t xml:space="preserve">4563 04563</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15.000 hasta 20.000 Ton.)</w:t>
      </w:r>
    </w:p>
    <w:p>
      <w:pPr>
        <w:jc w:val="both"/>
      </w:pPr>
      <w:r>
        <w:rPr>
          <w:rFonts w:hAnsi="Arial"/>
          <w:rFonts w:ascii="Arial"/>
          <w:sz w:val="24"/>
          <w:color w:val="black"/>
        </w:rPr>
        <w:t>791.500</w:t>
      </w:r>
    </w:p>
    <w:p>
      <w:pPr>
        <w:jc w:val="both"/>
      </w:pPr>
      <w:r>
        <w:rPr>
          <w:rFonts w:hAnsi="Arial"/>
          <w:rFonts w:ascii="Arial"/>
          <w:sz w:val="24"/>
          <w:color w:val="black"/>
        </w:rPr>
        <w:t xml:space="preserve">4564 04564</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Aéreo y Terrestre De más de 20.000 Ton.)</w:t>
      </w:r>
    </w:p>
    <w:p>
      <w:pPr>
        <w:jc w:val="both"/>
      </w:pPr>
      <w:r>
        <w:rPr>
          <w:rFonts w:hAnsi="Arial"/>
          <w:rFonts w:ascii="Arial"/>
          <w:sz w:val="24"/>
          <w:color w:val="black"/>
        </w:rPr>
        <w:t>501.100</w:t>
      </w:r>
    </w:p>
    <w:p>
      <w:pPr>
        <w:jc w:val="both"/>
      </w:pPr>
      <w:r>
        <w:rPr>
          <w:rFonts w:hAnsi="Arial"/>
          <w:rFonts w:ascii="Arial"/>
          <w:sz w:val="24"/>
          <w:color w:val="black"/>
        </w:rPr>
        <w:t xml:space="preserve">4565 04565</w:t>
        <w:tab/>
        <w:t>Inspección del estado fitosanitario en puertos del material vegetal, productos y</w:t>
      </w:r>
    </w:p>
    <w:p>
      <w:pPr>
        <w:jc w:val="both"/>
      </w:pPr>
      <w:r>
        <w:rPr>
          <w:rFonts w:hAnsi="Arial"/>
          <w:rFonts w:ascii="Arial"/>
          <w:sz w:val="24"/>
          <w:color w:val="black"/>
        </w:rPr>
        <w:t xml:space="preserve">subproductos diferente a ornamentales, que se importen o exporten del país (Puerto</w:t>
      </w:r>
    </w:p>
    <w:p>
      <w:pPr>
        <w:jc w:val="both"/>
      </w:pPr>
      <w:r>
        <w:rPr>
          <w:rFonts w:hAnsi="Arial"/>
          <w:rFonts w:ascii="Arial"/>
          <w:sz w:val="24"/>
          <w:color w:val="black"/>
        </w:rPr>
        <w:t xml:space="preserve">Marítimo y Fluvial - De más de 20.000 Ton.)</w:t>
      </w:r>
    </w:p>
    <w:p>
      <w:pPr>
        <w:jc w:val="both"/>
      </w:pPr>
      <w:r>
        <w:rPr>
          <w:rFonts w:hAnsi="Arial"/>
          <w:rFonts w:ascii="Arial"/>
          <w:sz w:val="24"/>
          <w:color w:val="black"/>
        </w:rPr>
        <w:t>957.500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w:t>
      </w:r>
      <w:r>
        <w:rPr>
          <w:rFonts w:hAnsi="Arial"/>
          <w:rFonts w:ascii="Arial"/>
          <w:sz w:val="24"/>
          <w:b/>
          <w:color w:val="black"/>
        </w:rPr>
        <w:t xml:space="preserve">cada cargamento con material vegetal </w:t>
      </w:r>
      <w:r>
        <w:rPr>
          <w:rFonts w:hAnsi="Arial"/>
          <w:rFonts w:ascii="Arial"/>
          <w:sz w:val="24"/>
          <w:color w:val="black"/>
        </w:rPr>
        <w:t xml:space="preserve">que ingrese o salga del país. El cobro de la inspección se realizará por cargamento (Una sola documentación).</w:t>
      </w:r>
    </w:p>
    <w:p>
      <w:pPr>
        <w:jc w:val="both"/>
      </w:pPr>
      <w:rPr>
        <w:sz w:val="24"/>
        <w:color w:val="black"/>
      </w:rPr>
    </w:p>
    <w:p>
      <w:pPr>
        <w:jc w:val="both"/>
      </w:pPr>
      <w:r>
        <w:rPr>
          <w:rFonts w:hAnsi="Arial"/>
          <w:rFonts w:ascii="Arial"/>
          <w:sz w:val="24"/>
          <w:vanish/>
          <w:color w:val="black"/>
        </w:rPr>
        <w:t>&amp;$</w:t>
      </w:r>
      <w:bookmarkStart w:id="176208" w:name="33"/>
      <w:r>
        <w:rPr>
          <w:rFonts w:hAnsi="Arial"/>
          <w:rFonts w:ascii="Arial"/>
          <w:sz w:val="24"/>
          <w:color w:val="navy"/>
        </w:rPr>
        <w:t xml:space="preserve">ARTÍCULO 33.</w:t>
      </w:r>
      <w:bookmarkEnd w:id="176208"/>
      <w:r>
        <w:rPr>
          <w:rFonts w:hAnsi="Arial"/>
          <w:rFonts w:ascii="Arial"/>
          <w:sz w:val="24"/>
          <w:color w:val="black"/>
        </w:rPr>
        <w:t xml:space="preserve"> Las tarifas para los servicios de inspección fitosanitaria a </w:t>
      </w:r>
      <w:r>
        <w:rPr>
          <w:rFonts w:hAnsi="Arial"/>
          <w:rFonts w:ascii="Arial"/>
          <w:sz w:val="24"/>
          <w:b/>
          <w:color w:val="black"/>
        </w:rPr>
        <w:t xml:space="preserve">productos de origen vegetal </w:t>
      </w:r>
      <w:r>
        <w:rPr>
          <w:rFonts w:hAnsi="Arial"/>
          <w:rFonts w:ascii="Arial"/>
          <w:sz w:val="24"/>
          <w:color w:val="black"/>
        </w:rPr>
        <w:t xml:space="preserve">que procedan de la zona Amazónica del </w:t>
      </w:r>
      <w:r>
        <w:rPr>
          <w:rFonts w:hAnsi="Arial"/>
          <w:rFonts w:ascii="Arial"/>
          <w:sz w:val="24"/>
          <w:b/>
          <w:color w:val="black"/>
        </w:rPr>
        <w:t xml:space="preserve">Brasil y Perú </w:t>
      </w:r>
      <w:r>
        <w:rPr>
          <w:rFonts w:hAnsi="Arial"/>
          <w:rFonts w:ascii="Arial"/>
          <w:sz w:val="24"/>
          <w:color w:val="black"/>
        </w:rPr>
        <w:t xml:space="preserve">e ingresen al </w:t>
      </w:r>
      <w:r>
        <w:rPr>
          <w:rFonts w:hAnsi="Arial"/>
          <w:rFonts w:ascii="Arial"/>
          <w:sz w:val="24"/>
          <w:b/>
          <w:color w:val="black"/>
        </w:rPr>
        <w:t xml:space="preserve">departamento del Amazonas </w:t>
      </w:r>
      <w:r>
        <w:rPr>
          <w:rFonts w:hAnsi="Arial"/>
          <w:rFonts w:ascii="Arial"/>
          <w:sz w:val="24"/>
          <w:color w:val="black"/>
        </w:rPr>
        <w:t xml:space="preserve">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4567 04567</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25 hasta 500</w:t>
      </w:r>
    </w:p>
    <w:p>
      <w:pPr>
        <w:jc w:val="both"/>
      </w:pPr>
      <w:r>
        <w:rPr>
          <w:rFonts w:hAnsi="Arial"/>
          <w:rFonts w:ascii="Arial"/>
          <w:sz w:val="24"/>
          <w:color w:val="black"/>
        </w:rPr>
        <w:t>kg.)</w:t>
      </w:r>
    </w:p>
    <w:p>
      <w:pPr>
        <w:jc w:val="both"/>
      </w:pPr>
      <w:r>
        <w:rPr>
          <w:rFonts w:hAnsi="Arial"/>
          <w:rFonts w:ascii="Arial"/>
          <w:sz w:val="24"/>
          <w:color w:val="black"/>
        </w:rPr>
        <w:t>17.000</w:t>
      </w:r>
    </w:p>
    <w:p>
      <w:pPr>
        <w:jc w:val="both"/>
      </w:pPr>
      <w:r>
        <w:rPr>
          <w:rFonts w:hAnsi="Arial"/>
          <w:rFonts w:ascii="Arial"/>
          <w:sz w:val="24"/>
          <w:color w:val="black"/>
        </w:rPr>
        <w:t xml:space="preserve">4568 04568</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500 hasta</w:t>
      </w:r>
    </w:p>
    <w:p>
      <w:pPr>
        <w:jc w:val="both"/>
      </w:pPr>
      <w:r>
        <w:rPr>
          <w:rFonts w:hAnsi="Arial"/>
          <w:rFonts w:ascii="Arial"/>
          <w:sz w:val="24"/>
          <w:color w:val="black"/>
        </w:rPr>
        <w:t xml:space="preserve">1.000 kg.)</w:t>
      </w:r>
    </w:p>
    <w:p>
      <w:pPr>
        <w:jc w:val="both"/>
      </w:pPr>
      <w:r>
        <w:rPr>
          <w:rFonts w:hAnsi="Arial"/>
          <w:rFonts w:ascii="Arial"/>
          <w:sz w:val="24"/>
          <w:color w:val="black"/>
        </w:rPr>
        <w:t>21.300</w:t>
      </w:r>
    </w:p>
    <w:p>
      <w:pPr>
        <w:jc w:val="both"/>
      </w:pPr>
      <w:r>
        <w:rPr>
          <w:rFonts w:hAnsi="Arial"/>
          <w:rFonts w:ascii="Arial"/>
          <w:sz w:val="24"/>
          <w:color w:val="black"/>
        </w:rPr>
        <w:t xml:space="preserve">4569 04569</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1.000 hasta</w:t>
      </w:r>
    </w:p>
    <w:p>
      <w:pPr>
        <w:jc w:val="both"/>
      </w:pPr>
      <w:r>
        <w:rPr>
          <w:rFonts w:hAnsi="Arial"/>
          <w:rFonts w:ascii="Arial"/>
          <w:sz w:val="24"/>
          <w:color w:val="black"/>
        </w:rPr>
        <w:t xml:space="preserve">1.500 kg.)</w:t>
      </w:r>
    </w:p>
    <w:p>
      <w:pPr>
        <w:jc w:val="both"/>
      </w:pPr>
      <w:r>
        <w:rPr>
          <w:rFonts w:hAnsi="Arial"/>
          <w:rFonts w:ascii="Arial"/>
          <w:sz w:val="24"/>
          <w:color w:val="black"/>
        </w:rPr>
        <w:t>25.500</w:t>
      </w:r>
    </w:p>
    <w:p>
      <w:pPr>
        <w:jc w:val="both"/>
      </w:pPr>
      <w:r>
        <w:rPr>
          <w:rFonts w:hAnsi="Arial"/>
          <w:rFonts w:ascii="Arial"/>
          <w:sz w:val="24"/>
          <w:color w:val="black"/>
        </w:rPr>
        <w:t xml:space="preserve">4570 04570</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1.500 hasta</w:t>
      </w:r>
    </w:p>
    <w:p>
      <w:pPr>
        <w:jc w:val="both"/>
      </w:pPr>
      <w:r>
        <w:rPr>
          <w:rFonts w:hAnsi="Arial"/>
          <w:rFonts w:ascii="Arial"/>
          <w:sz w:val="24"/>
          <w:color w:val="black"/>
        </w:rPr>
        <w:t xml:space="preserve">2.000 kg.)</w:t>
      </w:r>
    </w:p>
    <w:p>
      <w:pPr>
        <w:jc w:val="both"/>
      </w:pPr>
      <w:r>
        <w:rPr>
          <w:rFonts w:hAnsi="Arial"/>
          <w:rFonts w:ascii="Arial"/>
          <w:sz w:val="24"/>
          <w:color w:val="black"/>
        </w:rPr>
        <w:t>29.800</w:t>
      </w:r>
    </w:p>
    <w:p>
      <w:pPr>
        <w:jc w:val="both"/>
      </w:pPr>
      <w:r>
        <w:rPr>
          <w:rFonts w:hAnsi="Arial"/>
          <w:rFonts w:ascii="Arial"/>
          <w:sz w:val="24"/>
          <w:color w:val="black"/>
        </w:rPr>
        <w:t xml:space="preserve">4571 04571</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2.000 hasta</w:t>
      </w:r>
    </w:p>
    <w:p>
      <w:pPr>
        <w:jc w:val="both"/>
      </w:pPr>
      <w:r>
        <w:rPr>
          <w:rFonts w:hAnsi="Arial"/>
          <w:rFonts w:ascii="Arial"/>
          <w:sz w:val="24"/>
          <w:color w:val="black"/>
        </w:rPr>
        <w:t xml:space="preserve">2.500 kg.)</w:t>
      </w:r>
    </w:p>
    <w:p>
      <w:pPr>
        <w:jc w:val="both"/>
      </w:pPr>
      <w:r>
        <w:rPr>
          <w:rFonts w:hAnsi="Arial"/>
          <w:rFonts w:ascii="Arial"/>
          <w:sz w:val="24"/>
          <w:color w:val="black"/>
        </w:rPr>
        <w:t>34.000</w:t>
      </w:r>
    </w:p>
    <w:p>
      <w:pPr>
        <w:jc w:val="both"/>
      </w:pPr>
      <w:r>
        <w:rPr>
          <w:rFonts w:hAnsi="Arial"/>
          <w:rFonts w:ascii="Arial"/>
          <w:sz w:val="24"/>
          <w:color w:val="black"/>
        </w:rPr>
        <w:t xml:space="preserve">4572 04572</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2.500 hasta</w:t>
      </w:r>
    </w:p>
    <w:p>
      <w:pPr>
        <w:jc w:val="both"/>
      </w:pPr>
      <w:r>
        <w:rPr>
          <w:rFonts w:hAnsi="Arial"/>
          <w:rFonts w:ascii="Arial"/>
          <w:sz w:val="24"/>
          <w:color w:val="black"/>
        </w:rPr>
        <w:t xml:space="preserve">3.000 kg.)</w:t>
      </w:r>
    </w:p>
    <w:p>
      <w:pPr>
        <w:jc w:val="both"/>
      </w:pPr>
      <w:r>
        <w:rPr>
          <w:rFonts w:hAnsi="Arial"/>
          <w:rFonts w:ascii="Arial"/>
          <w:sz w:val="24"/>
          <w:color w:val="black"/>
        </w:rPr>
        <w:t>37.200</w:t>
      </w:r>
    </w:p>
    <w:p>
      <w:pPr>
        <w:jc w:val="both"/>
      </w:pPr>
      <w:r>
        <w:rPr>
          <w:rFonts w:hAnsi="Arial"/>
          <w:rFonts w:ascii="Arial"/>
          <w:sz w:val="24"/>
          <w:color w:val="black"/>
        </w:rPr>
        <w:t xml:space="preserve">4573 04573</w:t>
        <w:tab/>
        <w:t>AMAZONAS</w:t>
        <w:tab/>
        <w:t>Inspección fitosanitaria a productos de origen vegetal que procedan de la</w:t>
      </w:r>
    </w:p>
    <w:p>
      <w:pPr>
        <w:jc w:val="both"/>
      </w:pPr>
      <w:r>
        <w:rPr>
          <w:rFonts w:hAnsi="Arial"/>
          <w:rFonts w:ascii="Arial"/>
          <w:sz w:val="24"/>
          <w:color w:val="black"/>
        </w:rPr>
        <w:t xml:space="preserve">zona Amazónica del Brasil y Perú e ingresen al departamento del Amazonas (de más de 3.000</w:t>
      </w:r>
    </w:p>
    <w:p>
      <w:pPr>
        <w:jc w:val="both"/>
      </w:pPr>
      <w:r>
        <w:rPr>
          <w:rFonts w:hAnsi="Arial"/>
          <w:rFonts w:ascii="Arial"/>
          <w:sz w:val="24"/>
          <w:color w:val="black"/>
        </w:rPr>
        <w:t xml:space="preserve">hasta 3.500 kg.)</w:t>
      </w:r>
    </w:p>
    <w:p>
      <w:pPr>
        <w:jc w:val="both"/>
      </w:pPr>
      <w:r>
        <w:rPr>
          <w:rFonts w:hAnsi="Arial"/>
          <w:rFonts w:ascii="Arial"/>
          <w:sz w:val="24"/>
          <w:color w:val="black"/>
        </w:rPr>
        <w:t>42.600</w:t>
      </w:r>
    </w:p>
    <w:p>
      <w:pPr>
        <w:jc w:val="both"/>
      </w:pPr>
      <w:r>
        <w:rPr>
          <w:rFonts w:hAnsi="Arial"/>
          <w:rFonts w:ascii="Arial"/>
          <w:sz w:val="24"/>
          <w:color w:val="black"/>
        </w:rPr>
        <w:t xml:space="preserve">4574 04574</w:t>
        <w:tab/>
        <w:t>Amazonas</w:t>
        <w:tab/>
        <w:t>Inspección fitosanitaria a productos de origen vegetal que procedan de la zona</w:t>
      </w:r>
    </w:p>
    <w:p>
      <w:pPr>
        <w:jc w:val="both"/>
      </w:pPr>
      <w:r>
        <w:rPr>
          <w:rFonts w:hAnsi="Arial"/>
          <w:rFonts w:ascii="Arial"/>
          <w:sz w:val="24"/>
          <w:color w:val="black"/>
        </w:rPr>
        <w:t xml:space="preserve">amazónica del Brasil y Perú e ingresen al Departamento del Amazonas (de más de 3.500 kg.)</w:t>
      </w:r>
    </w:p>
    <w:p>
      <w:pPr>
        <w:jc w:val="both"/>
      </w:pPr>
      <w:r>
        <w:rPr>
          <w:rFonts w:hAnsi="Arial"/>
          <w:rFonts w:ascii="Arial"/>
          <w:sz w:val="24"/>
          <w:color w:val="black"/>
        </w:rPr>
        <w:t>47.900</w:t>
      </w:r>
    </w:p>
    <w:p>
      <w:pPr>
        <w:jc w:val="both"/>
      </w:pPr>
      <w:rPr>
        <w:sz w:val="24"/>
        <w:color w:val="black"/>
      </w:rPr>
    </w:p>
    <w:p>
      <w:pPr>
        <w:jc w:val="both"/>
      </w:pPr>
      <w:r>
        <w:rPr>
          <w:rFonts w:hAnsi="Arial"/>
          <w:rFonts w:ascii="Arial"/>
          <w:sz w:val="24"/>
          <w:vanish/>
          <w:color w:val="black"/>
        </w:rPr>
        <w:t>&amp;$</w:t>
      </w:r>
      <w:bookmarkStart w:id="176209" w:name="34"/>
      <w:r>
        <w:rPr>
          <w:rFonts w:hAnsi="Arial"/>
          <w:rFonts w:ascii="Arial"/>
          <w:sz w:val="24"/>
          <w:color w:val="navy"/>
        </w:rPr>
        <w:t xml:space="preserve">ARTÍCULO 34.</w:t>
      </w:r>
      <w:bookmarkEnd w:id="176209"/>
      <w:r>
        <w:rPr>
          <w:rFonts w:hAnsi="Arial"/>
          <w:rFonts w:ascii="Arial"/>
          <w:sz w:val="24"/>
          <w:color w:val="black"/>
        </w:rPr>
        <w:t xml:space="preserve"> Las tarifas para los servicios de inspección fitosanitaria a la </w:t>
      </w:r>
      <w:r>
        <w:rPr>
          <w:rFonts w:hAnsi="Arial"/>
          <w:rFonts w:ascii="Arial"/>
          <w:sz w:val="24"/>
          <w:b/>
          <w:color w:val="black"/>
        </w:rPr>
        <w:t xml:space="preserve">madera </w:t>
      </w:r>
      <w:r>
        <w:rPr>
          <w:rFonts w:hAnsi="Arial"/>
          <w:rFonts w:ascii="Arial"/>
          <w:sz w:val="24"/>
          <w:color w:val="black"/>
        </w:rPr>
        <w:t xml:space="preserve">que proceda de la zona Amazónica del </w:t>
      </w:r>
      <w:r>
        <w:rPr>
          <w:rFonts w:hAnsi="Arial"/>
          <w:rFonts w:ascii="Arial"/>
          <w:sz w:val="24"/>
          <w:b/>
          <w:color w:val="black"/>
        </w:rPr>
        <w:t xml:space="preserve">Brasil y Perú </w:t>
      </w:r>
      <w:r>
        <w:rPr>
          <w:rFonts w:hAnsi="Arial"/>
          <w:rFonts w:ascii="Arial"/>
          <w:sz w:val="24"/>
          <w:color w:val="black"/>
        </w:rPr>
        <w:t xml:space="preserve">e ingresen al </w:t>
      </w:r>
      <w:r>
        <w:rPr>
          <w:rFonts w:hAnsi="Arial"/>
          <w:rFonts w:ascii="Arial"/>
          <w:sz w:val="24"/>
          <w:b/>
          <w:color w:val="black"/>
        </w:rPr>
        <w:t xml:space="preserve">departamento del Amazonas </w:t>
      </w:r>
      <w:r>
        <w:rPr>
          <w:rFonts w:hAnsi="Arial"/>
          <w:rFonts w:ascii="Arial"/>
          <w:sz w:val="24"/>
          <w:color w:val="black"/>
        </w:rPr>
        <w:t xml:space="preserve">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4576 04576</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10 hasta 50 docenas)</w:t>
      </w:r>
    </w:p>
    <w:p>
      <w:pPr>
        <w:jc w:val="both"/>
      </w:pPr>
      <w:r>
        <w:rPr>
          <w:rFonts w:hAnsi="Arial"/>
          <w:rFonts w:ascii="Arial"/>
          <w:sz w:val="24"/>
          <w:color w:val="black"/>
        </w:rPr>
        <w:t>17.000</w:t>
      </w:r>
    </w:p>
    <w:p>
      <w:pPr>
        <w:jc w:val="both"/>
      </w:pPr>
      <w:r>
        <w:rPr>
          <w:rFonts w:hAnsi="Arial"/>
          <w:rFonts w:ascii="Arial"/>
          <w:sz w:val="24"/>
          <w:color w:val="black"/>
        </w:rPr>
        <w:t xml:space="preserve">4577 04577</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50 hasta 100 docenas)</w:t>
      </w:r>
    </w:p>
    <w:p>
      <w:pPr>
        <w:jc w:val="both"/>
      </w:pPr>
      <w:r>
        <w:rPr>
          <w:rFonts w:hAnsi="Arial"/>
          <w:rFonts w:ascii="Arial"/>
          <w:sz w:val="24"/>
          <w:color w:val="black"/>
        </w:rPr>
        <w:t>24.500</w:t>
      </w:r>
    </w:p>
    <w:p>
      <w:pPr>
        <w:jc w:val="both"/>
      </w:pPr>
      <w:r>
        <w:rPr>
          <w:rFonts w:hAnsi="Arial"/>
          <w:rFonts w:ascii="Arial"/>
          <w:sz w:val="24"/>
          <w:color w:val="black"/>
        </w:rPr>
        <w:t xml:space="preserve">4578 04578</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100 hasta 150 docenas)</w:t>
      </w:r>
    </w:p>
    <w:p>
      <w:pPr>
        <w:jc w:val="both"/>
      </w:pPr>
      <w:r>
        <w:rPr>
          <w:rFonts w:hAnsi="Arial"/>
          <w:rFonts w:ascii="Arial"/>
          <w:sz w:val="24"/>
          <w:color w:val="black"/>
        </w:rPr>
        <w:t>28.700</w:t>
      </w:r>
    </w:p>
    <w:p>
      <w:pPr>
        <w:jc w:val="both"/>
      </w:pPr>
      <w:r>
        <w:rPr>
          <w:rFonts w:hAnsi="Arial"/>
          <w:rFonts w:ascii="Arial"/>
          <w:sz w:val="24"/>
          <w:color w:val="black"/>
        </w:rPr>
        <w:t xml:space="preserve">4579 04579</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150 hasta 200 docenas)</w:t>
      </w:r>
    </w:p>
    <w:p>
      <w:pPr>
        <w:jc w:val="both"/>
      </w:pPr>
      <w:r>
        <w:rPr>
          <w:rFonts w:hAnsi="Arial"/>
          <w:rFonts w:ascii="Arial"/>
          <w:sz w:val="24"/>
          <w:color w:val="black"/>
        </w:rPr>
        <w:t>33.000</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4580 04580</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200 hasta 250 docenas)</w:t>
      </w:r>
    </w:p>
    <w:p>
      <w:pPr>
        <w:jc w:val="both"/>
      </w:pPr>
      <w:r>
        <w:rPr>
          <w:rFonts w:hAnsi="Arial"/>
          <w:rFonts w:ascii="Arial"/>
          <w:sz w:val="24"/>
          <w:color w:val="black"/>
        </w:rPr>
        <w:t>36.200</w:t>
      </w:r>
    </w:p>
    <w:p>
      <w:pPr>
        <w:jc w:val="both"/>
      </w:pPr>
      <w:r>
        <w:rPr>
          <w:rFonts w:hAnsi="Arial"/>
          <w:rFonts w:ascii="Arial"/>
          <w:sz w:val="24"/>
          <w:color w:val="black"/>
        </w:rPr>
        <w:t xml:space="preserve">4581 04581</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250 hasta 300 docenas)</w:t>
      </w:r>
    </w:p>
    <w:p>
      <w:pPr>
        <w:jc w:val="both"/>
      </w:pPr>
      <w:r>
        <w:rPr>
          <w:rFonts w:hAnsi="Arial"/>
          <w:rFonts w:ascii="Arial"/>
          <w:sz w:val="24"/>
          <w:color w:val="black"/>
        </w:rPr>
        <w:t>41.500</w:t>
      </w:r>
    </w:p>
    <w:p>
      <w:pPr>
        <w:jc w:val="both"/>
      </w:pPr>
      <w:r>
        <w:rPr>
          <w:rFonts w:hAnsi="Arial"/>
          <w:rFonts w:ascii="Arial"/>
          <w:sz w:val="24"/>
          <w:color w:val="black"/>
        </w:rPr>
        <w:t xml:space="preserve">4582 04582</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300 hasta 400 docenas)</w:t>
      </w:r>
    </w:p>
    <w:p>
      <w:pPr>
        <w:jc w:val="both"/>
      </w:pPr>
      <w:r>
        <w:rPr>
          <w:rFonts w:hAnsi="Arial"/>
          <w:rFonts w:ascii="Arial"/>
          <w:sz w:val="24"/>
          <w:color w:val="black"/>
        </w:rPr>
        <w:t>46.800</w:t>
      </w:r>
    </w:p>
    <w:p>
      <w:pPr>
        <w:jc w:val="both"/>
      </w:pPr>
      <w:r>
        <w:rPr>
          <w:rFonts w:hAnsi="Arial"/>
          <w:rFonts w:ascii="Arial"/>
          <w:sz w:val="24"/>
          <w:color w:val="black"/>
        </w:rPr>
        <w:t xml:space="preserve">4583 04583</w:t>
        <w:tab/>
        <w:t>Amazonas</w:t>
        <w:tab/>
        <w:t>Inspección fitosanitaria a la madera que proceda de la zona amazónica del</w:t>
      </w:r>
    </w:p>
    <w:p>
      <w:pPr>
        <w:jc w:val="both"/>
      </w:pPr>
      <w:r>
        <w:rPr>
          <w:rFonts w:hAnsi="Arial"/>
          <w:rFonts w:ascii="Arial"/>
          <w:sz w:val="24"/>
          <w:color w:val="black"/>
        </w:rPr>
        <w:t xml:space="preserve">Brasil y Perú e ingresen al Departamento del Amazonas (de más de 400 docenas)</w:t>
      </w:r>
    </w:p>
    <w:p>
      <w:pPr>
        <w:jc w:val="both"/>
      </w:pPr>
      <w:r>
        <w:rPr>
          <w:rFonts w:hAnsi="Arial"/>
          <w:rFonts w:ascii="Arial"/>
          <w:sz w:val="24"/>
          <w:color w:val="black"/>
        </w:rPr>
        <w:t>51.100</w:t>
      </w:r>
    </w:p>
    <w:p>
      <w:pPr>
        <w:jc w:val="center"/>
      </w:pPr>
      <w:rPr>
        <w:sz w:val="24"/>
        <w:color w:val="black"/>
      </w:rPr>
    </w:p>
    <w:p>
      <w:pPr>
        <w:jc w:val="center"/>
      </w:pPr>
      <w:r>
        <w:rPr>
          <w:rFonts w:hAnsi="Arial"/>
          <w:rFonts w:ascii="Arial"/>
          <w:sz w:val="24"/>
          <w:vanish/>
          <w:color w:val="black"/>
        </w:rPr>
        <w:t>&amp;$</w:t>
      </w:r>
      <w:bookmarkStart w:id="176210" w:name="CAPÍTULO XXVI"/>
      <w:r>
        <w:rPr>
          <w:rFonts w:hAnsi="Arial"/>
          <w:rFonts w:ascii="Arial"/>
          <w:sz w:val="24"/>
          <w:color w:val="navy"/>
        </w:rPr>
        <w:t xml:space="preserve">CAPÍTULO XXVI. </w:t>
      </w:r>
    </w:p>
    <w:p>
      <w:pPr>
        <w:jc w:val="center"/>
      </w:pPr>
      <w:r>
        <w:rPr>
          <w:rFonts w:hAnsi="Arial"/>
          <w:rFonts w:ascii="Arial"/>
          <w:sz w:val="24"/>
          <w:color w:val="navy"/>
        </w:rPr>
        <w:t xml:space="preserve">SEGUIMIENTO FITOSANITARIO POST-ENTRADA DEL MATERIAL VEGETAL DE PROPAGACIÓN ASEXUAL Y SEXUAL QUE SE IMPORTE.</w:t>
      </w:r>
      <w:bookmarkEnd w:id="176210"/>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11" w:name="35"/>
      <w:r>
        <w:rPr>
          <w:rFonts w:hAnsi="Arial"/>
          <w:rFonts w:ascii="Arial"/>
          <w:sz w:val="24"/>
          <w:color w:val="navy"/>
        </w:rPr>
        <w:t xml:space="preserve">ARTÍCULO 35.</w:t>
      </w:r>
      <w:bookmarkEnd w:id="176211"/>
      <w:r>
        <w:rPr>
          <w:rFonts w:hAnsi="Arial"/>
          <w:rFonts w:ascii="Arial"/>
          <w:sz w:val="24"/>
          <w:color w:val="black"/>
        </w:rPr>
        <w:t xml:space="preserve"> Las tarifas para los servicios, de seguimiento fitosanitario post - entrada al material vegetal de propagación </w:t>
      </w:r>
      <w:r>
        <w:rPr>
          <w:rFonts w:hAnsi="Arial"/>
          <w:rFonts w:ascii="Arial"/>
          <w:sz w:val="24"/>
          <w:b/>
          <w:color w:val="black"/>
        </w:rPr>
        <w:t xml:space="preserve">asexual y sexual que se importe </w:t>
      </w:r>
      <w:r>
        <w:rPr>
          <w:rFonts w:hAnsi="Arial"/>
          <w:rFonts w:ascii="Arial"/>
          <w:sz w:val="24"/>
          <w:color w:val="black"/>
        </w:rPr>
        <w:t xml:space="preserve">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15 de 2007, se actualizan así:</w:t>
      </w:r>
    </w:p>
    <w:p>
      <w:pPr>
        <w:jc w:val="both"/>
      </w:pPr>
      <w:rPr>
        <w:sz w:val="24"/>
        <w:color w:val="black"/>
      </w:rPr>
    </w:p>
    <w:p>
      <w:pPr>
        <w:jc w:val="both"/>
      </w:pPr>
      <w:r>
        <w:rPr>
          <w:rFonts w:hAnsi="Arial"/>
          <w:rFonts w:ascii="Arial"/>
          <w:sz w:val="24"/>
          <w:color w:val="black"/>
        </w:rPr>
        <w:t xml:space="preserve">CAPÍTULO XXVI: SEGUIMIENTO FITOSANITARIO POST-ENTRADA DEL MATERIAL</w:t>
      </w:r>
    </w:p>
    <w:p>
      <w:pPr>
        <w:jc w:val="both"/>
      </w:pPr>
      <w:r>
        <w:rPr>
          <w:rFonts w:hAnsi="Arial"/>
          <w:rFonts w:ascii="Arial"/>
          <w:sz w:val="24"/>
          <w:color w:val="black"/>
        </w:rPr>
        <w:t xml:space="preserve">VEGETAL DE PROPAGACIÓN ASEXUAL Y SEXUAL QUE SE IMPORTE</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4584 04584</w:t>
        <w:tab/>
        <w:t>Seguimiento fitosanitario post - entrada al material vegetal de propagación asexual y</w:t>
      </w:r>
    </w:p>
    <w:p>
      <w:pPr>
        <w:jc w:val="both"/>
      </w:pPr>
      <w:r>
        <w:rPr>
          <w:rFonts w:hAnsi="Arial"/>
          <w:rFonts w:ascii="Arial"/>
          <w:sz w:val="24"/>
          <w:color w:val="black"/>
        </w:rPr>
        <w:t xml:space="preserve">sexual que se importe (hasta 80 kg)</w:t>
      </w:r>
    </w:p>
    <w:p>
      <w:pPr>
        <w:jc w:val="both"/>
      </w:pPr>
      <w:r>
        <w:rPr>
          <w:rFonts w:hAnsi="Arial"/>
          <w:rFonts w:ascii="Arial"/>
          <w:sz w:val="24"/>
          <w:color w:val="black"/>
        </w:rPr>
        <w:t>98.900</w:t>
      </w:r>
    </w:p>
    <w:p>
      <w:pPr>
        <w:jc w:val="both"/>
      </w:pPr>
      <w:r>
        <w:rPr>
          <w:rFonts w:hAnsi="Arial"/>
          <w:rFonts w:ascii="Arial"/>
          <w:sz w:val="24"/>
          <w:color w:val="black"/>
        </w:rPr>
        <w:t xml:space="preserve">4585 04585</w:t>
        <w:tab/>
        <w:t>Seguimiento fitosanitario post - entrada al material vegetal de propagación asexual y</w:t>
      </w:r>
    </w:p>
    <w:p>
      <w:pPr>
        <w:jc w:val="both"/>
      </w:pPr>
      <w:r>
        <w:rPr>
          <w:rFonts w:hAnsi="Arial"/>
          <w:rFonts w:ascii="Arial"/>
          <w:sz w:val="24"/>
          <w:color w:val="black"/>
        </w:rPr>
        <w:t xml:space="preserve">sexual que se importe (de más de 80 kg hasta 200 kg)</w:t>
      </w:r>
    </w:p>
    <w:p>
      <w:pPr>
        <w:jc w:val="both"/>
      </w:pPr>
      <w:r>
        <w:rPr>
          <w:rFonts w:hAnsi="Arial"/>
          <w:rFonts w:ascii="Arial"/>
          <w:sz w:val="24"/>
          <w:color w:val="black"/>
        </w:rPr>
        <w:t>245.800</w:t>
      </w:r>
    </w:p>
    <w:p>
      <w:pPr>
        <w:jc w:val="both"/>
      </w:pPr>
      <w:r>
        <w:rPr>
          <w:rFonts w:hAnsi="Arial"/>
          <w:rFonts w:ascii="Arial"/>
          <w:sz w:val="24"/>
          <w:color w:val="black"/>
        </w:rPr>
        <w:t xml:space="preserve">4586 04586</w:t>
        <w:tab/>
        <w:t>Seguimiento fitosanitario post - entrada al material vegetal de propagación asexual y</w:t>
      </w:r>
    </w:p>
    <w:p>
      <w:pPr>
        <w:jc w:val="both"/>
      </w:pPr>
      <w:r>
        <w:rPr>
          <w:rFonts w:hAnsi="Arial"/>
          <w:rFonts w:ascii="Arial"/>
          <w:sz w:val="24"/>
          <w:color w:val="black"/>
        </w:rPr>
        <w:t xml:space="preserve">sexual que se importe (de más de 200 kg hasta 500 kg)</w:t>
      </w:r>
    </w:p>
    <w:p>
      <w:pPr>
        <w:jc w:val="both"/>
      </w:pPr>
      <w:r>
        <w:rPr>
          <w:rFonts w:hAnsi="Arial"/>
          <w:rFonts w:ascii="Arial"/>
          <w:sz w:val="24"/>
          <w:color w:val="black"/>
        </w:rPr>
        <w:t>301.100</w:t>
      </w:r>
    </w:p>
    <w:p>
      <w:pPr>
        <w:jc w:val="both"/>
      </w:pPr>
      <w:r>
        <w:rPr>
          <w:rFonts w:hAnsi="Arial"/>
          <w:rFonts w:ascii="Arial"/>
          <w:sz w:val="24"/>
          <w:color w:val="black"/>
        </w:rPr>
        <w:t xml:space="preserve">4587 04587</w:t>
        <w:tab/>
        <w:t>Seguimiento fitosanitario post - entrada al material vegetal de propagación asexual y</w:t>
      </w:r>
    </w:p>
    <w:p>
      <w:pPr>
        <w:jc w:val="both"/>
      </w:pPr>
      <w:r>
        <w:rPr>
          <w:rFonts w:hAnsi="Arial"/>
          <w:rFonts w:ascii="Arial"/>
          <w:sz w:val="24"/>
          <w:color w:val="black"/>
        </w:rPr>
        <w:t xml:space="preserve">sexual que se importe (de más de 500 kg hasta 1.000 kg)</w:t>
      </w:r>
    </w:p>
    <w:p>
      <w:pPr>
        <w:jc w:val="both"/>
      </w:pPr>
      <w:r>
        <w:rPr>
          <w:rFonts w:hAnsi="Arial"/>
          <w:rFonts w:ascii="Arial"/>
          <w:sz w:val="24"/>
          <w:color w:val="black"/>
        </w:rPr>
        <w:t>390.500</w:t>
      </w:r>
    </w:p>
    <w:p>
      <w:pPr>
        <w:jc w:val="both"/>
      </w:pPr>
      <w:r>
        <w:rPr>
          <w:rFonts w:hAnsi="Arial"/>
          <w:rFonts w:ascii="Arial"/>
          <w:sz w:val="24"/>
          <w:color w:val="black"/>
        </w:rPr>
        <w:t xml:space="preserve">4588 04588</w:t>
        <w:tab/>
        <w:t>Seguimiento fitosanitario post - entrada al material vegetal de propagación asexual y</w:t>
      </w:r>
    </w:p>
    <w:p>
      <w:pPr>
        <w:jc w:val="both"/>
      </w:pPr>
      <w:r>
        <w:rPr>
          <w:rFonts w:hAnsi="Arial"/>
          <w:rFonts w:ascii="Arial"/>
          <w:sz w:val="24"/>
          <w:color w:val="black"/>
        </w:rPr>
        <w:t xml:space="preserve">sexual que se importe (de más de 1.000 kg)</w:t>
      </w:r>
    </w:p>
    <w:p>
      <w:pPr>
        <w:jc w:val="both"/>
      </w:pPr>
      <w:r>
        <w:rPr>
          <w:rFonts w:hAnsi="Arial"/>
          <w:rFonts w:ascii="Arial"/>
          <w:sz w:val="24"/>
          <w:color w:val="black"/>
        </w:rPr>
        <w:t>489.400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le practica seguimiento fitosanitario </w:t>
      </w:r>
      <w:r>
        <w:rPr>
          <w:rFonts w:hAnsi="Arial"/>
          <w:rFonts w:ascii="Arial"/>
          <w:sz w:val="24"/>
          <w:b/>
          <w:color w:val="black"/>
        </w:rPr>
        <w:t xml:space="preserve">post - entrada </w:t>
      </w:r>
      <w:r>
        <w:rPr>
          <w:rFonts w:hAnsi="Arial"/>
          <w:rFonts w:ascii="Arial"/>
          <w:sz w:val="24"/>
          <w:color w:val="black"/>
        </w:rPr>
        <w:t xml:space="preserve">a la semilla </w:t>
      </w:r>
      <w:r>
        <w:rPr>
          <w:rFonts w:hAnsi="Arial"/>
          <w:rFonts w:ascii="Arial"/>
          <w:sz w:val="24"/>
          <w:b/>
          <w:color w:val="black"/>
        </w:rPr>
        <w:t xml:space="preserve">asexual </w:t>
      </w:r>
      <w:r>
        <w:rPr>
          <w:rFonts w:hAnsi="Arial"/>
          <w:rFonts w:ascii="Arial"/>
          <w:sz w:val="24"/>
          <w:color w:val="black"/>
        </w:rPr>
        <w:t xml:space="preserve">o material vegetal de propagación y semilla </w:t>
      </w:r>
      <w:r>
        <w:rPr>
          <w:rFonts w:hAnsi="Arial"/>
          <w:rFonts w:ascii="Arial"/>
          <w:sz w:val="24"/>
          <w:b/>
          <w:color w:val="black"/>
        </w:rPr>
        <w:t>sexual</w:t>
      </w:r>
      <w:r>
        <w:rPr>
          <w:rFonts w:hAnsi="Arial"/>
          <w:rFonts w:ascii="Arial"/>
          <w:sz w:val="24"/>
          <w:color w:val="black"/>
        </w:rPr>
        <w:t xml:space="preserve">. Para la semilla </w:t>
      </w:r>
      <w:r>
        <w:rPr>
          <w:rFonts w:hAnsi="Arial"/>
          <w:rFonts w:ascii="Arial"/>
          <w:sz w:val="24"/>
          <w:b/>
          <w:color w:val="black"/>
        </w:rPr>
        <w:t xml:space="preserve">sexual </w:t>
      </w:r>
      <w:r>
        <w:rPr>
          <w:rFonts w:hAnsi="Arial"/>
          <w:rFonts w:ascii="Arial"/>
          <w:sz w:val="24"/>
          <w:color w:val="black"/>
        </w:rPr>
        <w:t xml:space="preserve">solo se le aplica o realiza seguimiento post - entrada cuando su destino es para siembra. </w:t>
      </w:r>
      <w:r>
        <w:rPr>
          <w:rFonts w:hAnsi="Arial"/>
          <w:rFonts w:ascii="Arial"/>
          <w:sz w:val="24"/>
          <w:b/>
          <w:color w:val="black"/>
        </w:rPr>
        <w:t xml:space="preserve">Cuando el destino de la semilla sexual es comercial o venta </w:t>
      </w:r>
      <w:r>
        <w:rPr>
          <w:rFonts w:hAnsi="Arial"/>
          <w:rFonts w:ascii="Arial"/>
          <w:sz w:val="24"/>
          <w:color w:val="black"/>
        </w:rPr>
        <w:t xml:space="preserve">no tiene seguimiento </w:t>
      </w:r>
      <w:r>
        <w:rPr>
          <w:rFonts w:hAnsi="Arial"/>
          <w:rFonts w:ascii="Arial"/>
          <w:sz w:val="24"/>
          <w:b/>
          <w:color w:val="black"/>
        </w:rPr>
        <w:t xml:space="preserve">post - entrada.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w:t>
      </w:r>
      <w:r>
        <w:rPr>
          <w:rFonts w:hAnsi="Arial"/>
          <w:rFonts w:ascii="Arial"/>
          <w:sz w:val="24"/>
          <w:b/>
          <w:color w:val="black"/>
        </w:rPr>
        <w:t xml:space="preserve">artículo </w:t>
      </w:r>
      <w:r>
        <w:fldChar w:fldCharType="begin"/>
      </w:r>
      <w:r>
        <w:instrText>HYPERLINK "http://www.redjurista.com/document.aspx?ajcode=a_ica_0015_2007&amp;arts=35"</w:instrText>
      </w:r>
      <w:r>
        <w:fldChar w:fldCharType="separate"/>
      </w:r>
      <w:r>
        <w:rPr>
          <w:rFonts w:hAnsi="Arial"/>
          <w:rFonts w:ascii="Arial"/>
          <w:sz w:val="24"/>
          <w:b/>
          <w:u w:val="single"/>
          <w:color w:val="black"/>
        </w:rPr>
        <w:t>35</w:t>
      </w:r>
      <w:r>
        <w:fldChar w:fldCharType="end"/>
      </w:r>
      <w:r>
        <w:rPr>
          <w:rFonts w:hAnsi="Arial"/>
          <w:rFonts w:ascii="Arial"/>
          <w:sz w:val="24"/>
          <w:b/>
          <w:u w:val="none"/>
          <w:color w:val="black"/>
        </w:rPr>
        <w:t xml:space="preserve"> </w:t>
      </w:r>
      <w:r>
        <w:rPr>
          <w:rFonts w:hAnsi="Arial"/>
          <w:rFonts w:ascii="Arial"/>
          <w:sz w:val="24"/>
          <w:u w:val="none"/>
          <w:color w:val="black"/>
        </w:rPr>
        <w:t xml:space="preserve">de la presente resolución.</w:t>
      </w:r>
    </w:p>
    <w:p>
      <w:pPr>
        <w:jc w:val="center"/>
      </w:pPr>
      <w:rPr>
        <w:sz w:val="24"/>
        <w:color w:val="black"/>
      </w:rPr>
    </w:p>
    <w:p>
      <w:pPr>
        <w:jc w:val="center"/>
      </w:pPr>
      <w:r>
        <w:rPr>
          <w:rFonts w:hAnsi="Arial"/>
          <w:rFonts w:ascii="Arial"/>
          <w:sz w:val="24"/>
          <w:vanish/>
          <w:color w:val="black"/>
        </w:rPr>
        <w:t>&amp;$</w:t>
      </w:r>
      <w:bookmarkStart w:id="176212" w:name="CAPÍTULO XXVII"/>
      <w:r>
        <w:rPr>
          <w:rFonts w:hAnsi="Arial"/>
          <w:rFonts w:ascii="Arial"/>
          <w:sz w:val="24"/>
          <w:color w:val="navy"/>
        </w:rPr>
        <w:t xml:space="preserve">CAPÍTULO XXVII. </w:t>
      </w:r>
    </w:p>
    <w:p>
      <w:pPr>
        <w:jc w:val="center"/>
      </w:pPr>
      <w:r>
        <w:rPr>
          <w:rFonts w:hAnsi="Arial"/>
          <w:rFonts w:ascii="Arial"/>
          <w:sz w:val="24"/>
          <w:color w:val="navy"/>
        </w:rPr>
        <w:t xml:space="preserve">INSPECCIÓN FITOSANITARIA PARA EXPORTACIÓN DE MUESTRAS Y PAQUETES DE MANO DE PLANTAS Y/O PRODUCTOS VEGETALES.</w:t>
      </w:r>
      <w:bookmarkEnd w:id="176212"/>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213" w:name="36"/>
      <w:r>
        <w:rPr>
          <w:rFonts w:hAnsi="Arial"/>
          <w:rFonts w:ascii="Arial"/>
          <w:sz w:val="24"/>
          <w:color w:val="navy"/>
        </w:rPr>
        <w:t xml:space="preserve">ARTÍCULO 36.</w:t>
      </w:r>
      <w:bookmarkEnd w:id="176213"/>
      <w:r>
        <w:rPr>
          <w:rFonts w:hAnsi="Arial"/>
          <w:rFonts w:ascii="Arial"/>
          <w:sz w:val="24"/>
          <w:color w:val="black"/>
        </w:rPr>
        <w:t xml:space="preserve"> 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15 de 2007, se actualiza así:</w:t>
      </w:r>
    </w:p>
    <w:p>
      <w:pPr>
        <w:jc w:val="both"/>
      </w:pPr>
      <w:rPr>
        <w:sz w:val="24"/>
        <w:color w:val="black"/>
      </w:rPr>
    </w:p>
    <w:p>
      <w:pPr>
        <w:jc w:val="both"/>
      </w:pPr>
      <w:r>
        <w:rPr>
          <w:rFonts w:hAnsi="Arial"/>
          <w:rFonts w:ascii="Arial"/>
          <w:sz w:val="24"/>
          <w:color w:val="black"/>
        </w:rPr>
        <w:t xml:space="preserve">CAPÍTULO XXVIII: INSPECCIÓN FITOSANITARIA PARA EXPORTACIÓN DE</w:t>
      </w:r>
    </w:p>
    <w:p>
      <w:pPr>
        <w:jc w:val="both"/>
      </w:pPr>
      <w:r>
        <w:rPr>
          <w:rFonts w:hAnsi="Arial"/>
          <w:rFonts w:ascii="Arial"/>
          <w:sz w:val="24"/>
          <w:color w:val="black"/>
        </w:rPr>
        <w:t xml:space="preserve">MUESTRAS Y PAQUETES DE MANO DE PLANTAS Y/O PRODUCTOS VEGETALES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4589 04589</w:t>
        <w:tab/>
        <w:t>Inspección fitosanitaria para exportación de muestras sin valor comercial y paquetes</w:t>
      </w:r>
    </w:p>
    <w:p>
      <w:pPr>
        <w:jc w:val="both"/>
      </w:pPr>
      <w:r>
        <w:rPr>
          <w:rFonts w:hAnsi="Arial"/>
          <w:rFonts w:ascii="Arial"/>
          <w:sz w:val="24"/>
          <w:color w:val="black"/>
        </w:rPr>
        <w:t xml:space="preserve">de mano que contengan plantas o productos vegetales (hasta 10 kg)</w:t>
      </w:r>
    </w:p>
    <w:p>
      <w:pPr>
        <w:jc w:val="both"/>
      </w:pPr>
      <w:r>
        <w:rPr>
          <w:rFonts w:hAnsi="Arial"/>
          <w:rFonts w:ascii="Arial"/>
          <w:sz w:val="24"/>
          <w:color w:val="black"/>
        </w:rPr>
        <w:t>8.500</w:t>
      </w:r>
    </w:p>
    <w:p>
      <w:pPr>
        <w:jc w:val="center"/>
      </w:pPr>
      <w:rPr>
        <w:sz w:val="24"/>
        <w:color w:val="black"/>
      </w:rPr>
    </w:p>
    <w:p>
      <w:pPr>
        <w:jc w:val="center"/>
      </w:pPr>
      <w:r>
        <w:rPr>
          <w:rFonts w:hAnsi="Arial"/>
          <w:rFonts w:ascii="Arial"/>
          <w:sz w:val="24"/>
          <w:vanish/>
          <w:color w:val="black"/>
        </w:rPr>
        <w:t>&amp;$</w:t>
      </w:r>
      <w:bookmarkStart w:id="176214" w:name="CAPÍTULO XXVIII"/>
      <w:r>
        <w:rPr>
          <w:rFonts w:hAnsi="Arial"/>
          <w:rFonts w:ascii="Arial"/>
          <w:sz w:val="24"/>
          <w:color w:val="navy"/>
        </w:rPr>
        <w:t xml:space="preserve">CAPÍTULO XXVIII. </w:t>
      </w:r>
    </w:p>
    <w:p>
      <w:pPr>
        <w:jc w:val="center"/>
      </w:pPr>
      <w:r>
        <w:rPr>
          <w:rFonts w:hAnsi="Arial"/>
          <w:rFonts w:ascii="Arial"/>
          <w:sz w:val="24"/>
          <w:color w:val="navy"/>
        </w:rPr>
        <w:t xml:space="preserve">SUPERVISIÓN DE TRATAMIENTOS CUARENTENARIO FRUTA FRESCA DE EXPORTACIÓN CON VAPOR CALIENTE Y EN FRÍO.</w:t>
      </w:r>
      <w:bookmarkEnd w:id="176214"/>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15" w:name="37"/>
      <w:r>
        <w:rPr>
          <w:rFonts w:hAnsi="Arial"/>
          <w:rFonts w:ascii="Arial"/>
          <w:sz w:val="24"/>
          <w:color w:val="navy"/>
        </w:rPr>
        <w:t xml:space="preserve">ARTÍCULO 37.</w:t>
      </w:r>
      <w:bookmarkEnd w:id="176215"/>
      <w:r>
        <w:rPr>
          <w:rFonts w:hAnsi="Arial"/>
          <w:rFonts w:ascii="Arial"/>
          <w:sz w:val="24"/>
          <w:color w:val="black"/>
        </w:rPr>
        <w:t xml:space="preserve"> Las tarifas para los servicios de supervisión de tratamientos cuarentenarios – fruta fresca de exportación con vapor caliente y en frío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15 de 2007, se actualizan así:</w:t>
      </w:r>
    </w:p>
    <w:p>
      <w:pPr>
        <w:jc w:val="both"/>
      </w:pPr>
      <w:rPr>
        <w:sz w:val="24"/>
        <w:color w:val="black"/>
      </w:rPr>
    </w:p>
    <w:p>
      <w:pPr>
        <w:jc w:val="both"/>
      </w:pPr>
      <w:r>
        <w:rPr>
          <w:rFonts w:hAnsi="Arial"/>
          <w:rFonts w:ascii="Arial"/>
          <w:sz w:val="24"/>
          <w:color w:val="black"/>
        </w:rPr>
        <w:t xml:space="preserve">CAPÍTULO XXVIII: SUPERVISIÓN DE TRATAMIENTOS CUARENTENARIOS</w:t>
      </w:r>
    </w:p>
    <w:p>
      <w:pPr>
        <w:jc w:val="both"/>
      </w:pPr>
      <w:r>
        <w:rPr>
          <w:rFonts w:hAnsi="Arial"/>
          <w:rFonts w:ascii="Arial"/>
          <w:sz w:val="24"/>
          <w:color w:val="black"/>
        </w:rPr>
        <w:t xml:space="preserve">FRUTA FRESCA DE EXPORTACIÓN CON VAPOR CALIENTE Y EN FRÍO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4590 04590</w:t>
        <w:tab/>
        <w:t>Supervisión del tratamiento cuarentenario con vapor caliente para la fruta de</w:t>
      </w:r>
    </w:p>
    <w:p>
      <w:pPr>
        <w:jc w:val="both"/>
      </w:pPr>
      <w:r>
        <w:rPr>
          <w:rFonts w:hAnsi="Arial"/>
          <w:rFonts w:ascii="Arial"/>
          <w:sz w:val="24"/>
          <w:color w:val="black"/>
        </w:rPr>
        <w:t xml:space="preserve">exportación por kg procesado</w:t>
      </w:r>
    </w:p>
    <w:p>
      <w:pPr>
        <w:jc w:val="both"/>
      </w:pPr>
      <w:r>
        <w:rPr>
          <w:rFonts w:hAnsi="Arial"/>
          <w:rFonts w:ascii="Arial"/>
          <w:sz w:val="24"/>
          <w:color w:val="black"/>
        </w:rPr>
        <w:t>300</w:t>
      </w:r>
    </w:p>
    <w:p>
      <w:pPr>
        <w:jc w:val="both"/>
      </w:pPr>
      <w:r>
        <w:rPr>
          <w:rFonts w:hAnsi="Arial"/>
          <w:rFonts w:ascii="Arial"/>
          <w:sz w:val="24"/>
          <w:color w:val="black"/>
        </w:rPr>
        <w:t xml:space="preserve">4591 04591</w:t>
        <w:tab/>
        <w:t>Supervisión del tratamiento cuarentenario en frío para fruta fresca de exportación</w:t>
      </w:r>
    </w:p>
    <w:p>
      <w:pPr>
        <w:jc w:val="both"/>
      </w:pPr>
      <w:r>
        <w:rPr>
          <w:rFonts w:hAnsi="Arial"/>
          <w:rFonts w:ascii="Arial"/>
          <w:sz w:val="24"/>
          <w:color w:val="black"/>
        </w:rPr>
        <w:t xml:space="preserve">por kg procesado</w:t>
      </w:r>
    </w:p>
    <w:p>
      <w:pPr>
        <w:jc w:val="both"/>
      </w:pPr>
      <w:r>
        <w:rPr>
          <w:rFonts w:hAnsi="Arial"/>
          <w:rFonts w:ascii="Arial"/>
          <w:sz w:val="24"/>
          <w:color w:val="black"/>
        </w:rPr>
        <w:t>50</w:t>
      </w:r>
    </w:p>
    <w:p>
      <w:pPr>
        <w:jc w:val="both"/>
      </w:pPr>
      <w:rPr>
        <w:sz w:val="24"/>
        <w:color w:val="black"/>
      </w:rPr>
    </w:p>
    <w:p>
      <w:pPr>
        <w:jc w:val="both"/>
      </w:pPr>
      <w:r>
        <w:rPr>
          <w:rFonts w:hAnsi="Arial"/>
          <w:rFonts w:ascii="Arial"/>
          <w:sz w:val="24"/>
          <w:vanish/>
          <w:color w:val="black"/>
        </w:rPr>
        <w:t>&amp;$</w:t>
      </w:r>
      <w:bookmarkStart w:id="176216" w:name="38"/>
      <w:r>
        <w:rPr>
          <w:rFonts w:hAnsi="Arial"/>
          <w:rFonts w:ascii="Arial"/>
          <w:sz w:val="24"/>
          <w:color w:val="navy"/>
        </w:rPr>
        <w:t xml:space="preserve">ARTÍCULO 38.</w:t>
      </w:r>
      <w:bookmarkEnd w:id="176216"/>
      <w:r>
        <w:rPr>
          <w:rFonts w:hAnsi="Arial"/>
          <w:rFonts w:ascii="Arial"/>
          <w:sz w:val="24"/>
          <w:color w:val="black"/>
        </w:rPr>
        <w:t xml:space="preserve"> 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XXVIII del Acuerdo 15 de 2007, por el servicio de supervisión de tratamientos fitosanitarios de Plantas o productos vegetales, en los casos de que este servicio sea necesario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4592 04592</w:t>
        <w:tab/>
        <w:t>Supervisión de tratamientos fitosanitarios de plantas o productos vegetales (Hasta</w:t>
      </w:r>
    </w:p>
    <w:p>
      <w:pPr>
        <w:jc w:val="both"/>
      </w:pPr>
      <w:r>
        <w:rPr>
          <w:rFonts w:hAnsi="Arial"/>
          <w:rFonts w:ascii="Arial"/>
          <w:sz w:val="24"/>
          <w:color w:val="black"/>
        </w:rPr>
        <w:t xml:space="preserve">100 t)</w:t>
      </w:r>
    </w:p>
    <w:p>
      <w:pPr>
        <w:jc w:val="both"/>
      </w:pPr>
      <w:r>
        <w:rPr>
          <w:rFonts w:hAnsi="Arial"/>
          <w:rFonts w:ascii="Arial"/>
          <w:sz w:val="24"/>
          <w:color w:val="black"/>
        </w:rPr>
        <w:t>42.600</w:t>
      </w:r>
    </w:p>
    <w:p>
      <w:pPr>
        <w:jc w:val="both"/>
      </w:pPr>
      <w:r>
        <w:rPr>
          <w:rFonts w:hAnsi="Arial"/>
          <w:rFonts w:ascii="Arial"/>
          <w:sz w:val="24"/>
          <w:color w:val="black"/>
        </w:rPr>
        <w:t xml:space="preserve">4593 04593</w:t>
        <w:tab/>
        <w:t>Supervisión de tratamientos fitosanitarios de plantas o productos vegetales (Mayor</w:t>
      </w:r>
    </w:p>
    <w:p>
      <w:pPr>
        <w:jc w:val="both"/>
      </w:pPr>
      <w:r>
        <w:rPr>
          <w:rFonts w:hAnsi="Arial"/>
          <w:rFonts w:ascii="Arial"/>
          <w:sz w:val="24"/>
          <w:color w:val="black"/>
        </w:rPr>
        <w:t xml:space="preserve">de 100 hasta 200 t)</w:t>
      </w:r>
    </w:p>
    <w:p>
      <w:pPr>
        <w:jc w:val="both"/>
      </w:pPr>
      <w:r>
        <w:rPr>
          <w:rFonts w:hAnsi="Arial"/>
          <w:rFonts w:ascii="Arial"/>
          <w:sz w:val="24"/>
          <w:color w:val="black"/>
        </w:rPr>
        <w:t>47.900</w:t>
      </w:r>
    </w:p>
    <w:p>
      <w:pPr>
        <w:jc w:val="both"/>
      </w:pPr>
      <w:r>
        <w:rPr>
          <w:rFonts w:hAnsi="Arial"/>
          <w:rFonts w:ascii="Arial"/>
          <w:sz w:val="24"/>
          <w:color w:val="black"/>
        </w:rPr>
        <w:t xml:space="preserve">4594 04594</w:t>
        <w:tab/>
        <w:t>Supervisión de tratamientos fitosanitarios plantas o productos vegetales (Mayor</w:t>
      </w:r>
    </w:p>
    <w:p>
      <w:pPr>
        <w:jc w:val="both"/>
      </w:pPr>
      <w:r>
        <w:rPr>
          <w:rFonts w:hAnsi="Arial"/>
          <w:rFonts w:ascii="Arial"/>
          <w:sz w:val="24"/>
          <w:color w:val="black"/>
        </w:rPr>
        <w:t xml:space="preserve">de 200 hasta 300 t)</w:t>
      </w:r>
    </w:p>
    <w:p>
      <w:pPr>
        <w:jc w:val="both"/>
      </w:pPr>
      <w:r>
        <w:rPr>
          <w:rFonts w:hAnsi="Arial"/>
          <w:rFonts w:ascii="Arial"/>
          <w:sz w:val="24"/>
          <w:color w:val="black"/>
        </w:rPr>
        <w:t>51.100</w:t>
      </w:r>
    </w:p>
    <w:p>
      <w:pPr>
        <w:jc w:val="both"/>
      </w:pPr>
      <w:r>
        <w:rPr>
          <w:rFonts w:hAnsi="Arial"/>
          <w:rFonts w:ascii="Arial"/>
          <w:sz w:val="24"/>
          <w:color w:val="black"/>
        </w:rPr>
        <w:t xml:space="preserve">4595 04595</w:t>
        <w:tab/>
        <w:t>Supervisión de tratamientos fitosanitarios plantas o productos vegetales (Mayor</w:t>
      </w:r>
    </w:p>
    <w:p>
      <w:pPr>
        <w:jc w:val="both"/>
      </w:pPr>
      <w:r>
        <w:rPr>
          <w:rFonts w:hAnsi="Arial"/>
          <w:rFonts w:ascii="Arial"/>
          <w:sz w:val="24"/>
          <w:color w:val="black"/>
        </w:rPr>
        <w:t xml:space="preserve">de 300 hasta 400 t)</w:t>
      </w:r>
    </w:p>
    <w:p>
      <w:pPr>
        <w:jc w:val="both"/>
      </w:pPr>
      <w:r>
        <w:rPr>
          <w:rFonts w:hAnsi="Arial"/>
          <w:rFonts w:ascii="Arial"/>
          <w:sz w:val="24"/>
          <w:color w:val="black"/>
        </w:rPr>
        <w:t>55.300</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4596 04596</w:t>
        <w:tab/>
        <w:t>Supervisión de tratamientos fitosanitarios plantas o productos vegetales (Mayor</w:t>
      </w:r>
    </w:p>
    <w:p>
      <w:pPr>
        <w:jc w:val="both"/>
      </w:pPr>
      <w:r>
        <w:rPr>
          <w:rFonts w:hAnsi="Arial"/>
          <w:rFonts w:ascii="Arial"/>
          <w:sz w:val="24"/>
          <w:color w:val="black"/>
        </w:rPr>
        <w:t xml:space="preserve">de 400 hasta 500 t)</w:t>
      </w:r>
    </w:p>
    <w:p>
      <w:pPr>
        <w:jc w:val="both"/>
      </w:pPr>
      <w:r>
        <w:rPr>
          <w:rFonts w:hAnsi="Arial"/>
          <w:rFonts w:ascii="Arial"/>
          <w:sz w:val="24"/>
          <w:color w:val="black"/>
        </w:rPr>
        <w:t>60.600</w:t>
      </w:r>
    </w:p>
    <w:p>
      <w:pPr>
        <w:jc w:val="both"/>
      </w:pPr>
      <w:r>
        <w:rPr>
          <w:rFonts w:hAnsi="Arial"/>
          <w:rFonts w:ascii="Arial"/>
          <w:sz w:val="24"/>
          <w:color w:val="black"/>
        </w:rPr>
        <w:t xml:space="preserve">4597 04597</w:t>
        <w:tab/>
        <w:t>Supervisión de tratamientos fitosanitarios plantas o productos vegetales (Mayor</w:t>
      </w:r>
    </w:p>
    <w:p>
      <w:pPr>
        <w:jc w:val="both"/>
      </w:pPr>
      <w:r>
        <w:rPr>
          <w:rFonts w:hAnsi="Arial"/>
          <w:rFonts w:ascii="Arial"/>
          <w:sz w:val="24"/>
          <w:color w:val="black"/>
        </w:rPr>
        <w:t xml:space="preserve">de 500 hasta 600 t)</w:t>
      </w:r>
    </w:p>
    <w:p>
      <w:pPr>
        <w:jc w:val="both"/>
      </w:pPr>
      <w:r>
        <w:rPr>
          <w:rFonts w:hAnsi="Arial"/>
          <w:rFonts w:ascii="Arial"/>
          <w:sz w:val="24"/>
          <w:color w:val="black"/>
        </w:rPr>
        <w:t>64.900</w:t>
      </w:r>
    </w:p>
    <w:p>
      <w:pPr>
        <w:jc w:val="both"/>
      </w:pPr>
      <w:r>
        <w:rPr>
          <w:rFonts w:hAnsi="Arial"/>
          <w:rFonts w:ascii="Arial"/>
          <w:sz w:val="24"/>
          <w:color w:val="black"/>
        </w:rPr>
        <w:t xml:space="preserve">4598 04598</w:t>
        <w:tab/>
        <w:t>Supervisión de tratamientos fitosanitarios plantas o productos vegetales (Mayor</w:t>
      </w:r>
    </w:p>
    <w:p>
      <w:pPr>
        <w:jc w:val="both"/>
      </w:pPr>
      <w:r>
        <w:rPr>
          <w:rFonts w:hAnsi="Arial"/>
          <w:rFonts w:ascii="Arial"/>
          <w:sz w:val="24"/>
          <w:color w:val="black"/>
        </w:rPr>
        <w:t xml:space="preserve">de 600 hasta 700 t)</w:t>
      </w:r>
    </w:p>
    <w:p>
      <w:pPr>
        <w:jc w:val="both"/>
      </w:pPr>
      <w:r>
        <w:rPr>
          <w:rFonts w:hAnsi="Arial"/>
          <w:rFonts w:ascii="Arial"/>
          <w:sz w:val="24"/>
          <w:color w:val="black"/>
        </w:rPr>
        <w:t>69.200</w:t>
      </w:r>
    </w:p>
    <w:p>
      <w:pPr>
        <w:jc w:val="both"/>
      </w:pPr>
      <w:r>
        <w:rPr>
          <w:rFonts w:hAnsi="Arial"/>
          <w:rFonts w:ascii="Arial"/>
          <w:sz w:val="24"/>
          <w:color w:val="black"/>
        </w:rPr>
        <w:t xml:space="preserve">4599 04599</w:t>
        <w:tab/>
        <w:t>Supervisión de tratamientos fitosanitarios plantas o productos vegetales (Mayor</w:t>
      </w:r>
    </w:p>
    <w:p>
      <w:pPr>
        <w:jc w:val="both"/>
      </w:pPr>
      <w:r>
        <w:rPr>
          <w:rFonts w:hAnsi="Arial"/>
          <w:rFonts w:ascii="Arial"/>
          <w:sz w:val="24"/>
          <w:color w:val="black"/>
        </w:rPr>
        <w:t xml:space="preserve">de 700 hasta 800 t)</w:t>
      </w:r>
    </w:p>
    <w:p>
      <w:pPr>
        <w:jc w:val="both"/>
      </w:pPr>
      <w:r>
        <w:rPr>
          <w:rFonts w:hAnsi="Arial"/>
          <w:rFonts w:ascii="Arial"/>
          <w:sz w:val="24"/>
          <w:color w:val="black"/>
        </w:rPr>
        <w:t>72.300</w:t>
      </w:r>
    </w:p>
    <w:p>
      <w:pPr>
        <w:jc w:val="both"/>
      </w:pPr>
      <w:r>
        <w:rPr>
          <w:rFonts w:hAnsi="Arial"/>
          <w:rFonts w:ascii="Arial"/>
          <w:sz w:val="24"/>
          <w:color w:val="black"/>
        </w:rPr>
        <w:t xml:space="preserve">4600 04600</w:t>
        <w:tab/>
        <w:t>Supervisión de tratamientos fitosanitarios plantas o productos vegetales (Mayor</w:t>
      </w:r>
    </w:p>
    <w:p>
      <w:pPr>
        <w:jc w:val="both"/>
      </w:pPr>
      <w:r>
        <w:rPr>
          <w:rFonts w:hAnsi="Arial"/>
          <w:rFonts w:ascii="Arial"/>
          <w:sz w:val="24"/>
          <w:color w:val="black"/>
        </w:rPr>
        <w:t xml:space="preserve">de 800 hasta 900 t)</w:t>
      </w:r>
    </w:p>
    <w:p>
      <w:pPr>
        <w:jc w:val="both"/>
      </w:pPr>
      <w:r>
        <w:rPr>
          <w:rFonts w:hAnsi="Arial"/>
          <w:rFonts w:ascii="Arial"/>
          <w:sz w:val="24"/>
          <w:color w:val="black"/>
        </w:rPr>
        <w:t>77.700</w:t>
      </w:r>
    </w:p>
    <w:p>
      <w:pPr>
        <w:jc w:val="both"/>
      </w:pPr>
      <w:r>
        <w:rPr>
          <w:rFonts w:hAnsi="Arial"/>
          <w:rFonts w:ascii="Arial"/>
          <w:sz w:val="24"/>
          <w:color w:val="black"/>
        </w:rPr>
        <w:t xml:space="preserve">4601 04601</w:t>
        <w:tab/>
        <w:t>Supervisión de tratamientos fitosanitarios plantas o productos vegetales (Mayor</w:t>
      </w:r>
    </w:p>
    <w:p>
      <w:pPr>
        <w:jc w:val="both"/>
      </w:pPr>
      <w:r>
        <w:rPr>
          <w:rFonts w:hAnsi="Arial"/>
          <w:rFonts w:ascii="Arial"/>
          <w:sz w:val="24"/>
          <w:color w:val="black"/>
        </w:rPr>
        <w:t xml:space="preserve">de 900 a 1.000 t)</w:t>
      </w:r>
    </w:p>
    <w:p>
      <w:pPr>
        <w:jc w:val="both"/>
      </w:pPr>
      <w:r>
        <w:rPr>
          <w:rFonts w:hAnsi="Arial"/>
          <w:rFonts w:ascii="Arial"/>
          <w:sz w:val="24"/>
          <w:color w:val="black"/>
        </w:rPr>
        <w:t>80.900</w:t>
      </w:r>
    </w:p>
    <w:p>
      <w:pPr>
        <w:jc w:val="both"/>
      </w:pPr>
      <w:r>
        <w:rPr>
          <w:rFonts w:hAnsi="Arial"/>
          <w:rFonts w:ascii="Arial"/>
          <w:sz w:val="24"/>
          <w:color w:val="black"/>
        </w:rPr>
        <w:t xml:space="preserve">4602 04602</w:t>
        <w:tab/>
        <w:t>Supervisión de tratamientos fitosanitarios plantas o productos vegetales (Mayor de</w:t>
      </w:r>
    </w:p>
    <w:p>
      <w:pPr>
        <w:jc w:val="both"/>
      </w:pPr>
      <w:r>
        <w:rPr>
          <w:rFonts w:hAnsi="Arial"/>
          <w:rFonts w:ascii="Arial"/>
          <w:sz w:val="24"/>
          <w:color w:val="black"/>
        </w:rPr>
        <w:t xml:space="preserve">1.000 t. -Por tonelada adicional-)</w:t>
      </w:r>
    </w:p>
    <w:p>
      <w:pPr>
        <w:jc w:val="both"/>
      </w:pPr>
      <w:r>
        <w:rPr>
          <w:rFonts w:hAnsi="Arial"/>
          <w:rFonts w:ascii="Arial"/>
          <w:sz w:val="24"/>
          <w:color w:val="black"/>
        </w:rPr>
        <w:t>50</w:t>
      </w:r>
    </w:p>
    <w:p>
      <w:pPr>
        <w:jc w:val="both"/>
      </w:pPr>
      <w:r>
        <w:rPr>
          <w:rFonts w:hAnsi="Arial"/>
          <w:rFonts w:ascii="Arial"/>
          <w:sz w:val="24"/>
          <w:color w:val="black"/>
        </w:rPr>
        <w:t xml:space="preserve">4603 04603</w:t>
        <w:tab/>
        <w:t>Tratamiento fitosanitario de muestras sin valor comercial y paquetes de mano de</w:t>
      </w:r>
    </w:p>
    <w:p>
      <w:pPr>
        <w:jc w:val="both"/>
      </w:pPr>
      <w:r>
        <w:rPr>
          <w:rFonts w:hAnsi="Arial"/>
          <w:rFonts w:ascii="Arial"/>
          <w:sz w:val="24"/>
          <w:color w:val="black"/>
        </w:rPr>
        <w:t xml:space="preserve">origen vegetal</w:t>
      </w:r>
    </w:p>
    <w:p>
      <w:pPr>
        <w:jc w:val="both"/>
      </w:pPr>
      <w:r>
        <w:rPr>
          <w:rFonts w:hAnsi="Arial"/>
          <w:rFonts w:ascii="Arial"/>
          <w:sz w:val="24"/>
          <w:color w:val="black"/>
        </w:rPr>
        <w:t>4.300</w:t>
      </w:r>
    </w:p>
    <w:p>
      <w:pPr>
        <w:jc w:val="center"/>
      </w:pPr>
      <w:rPr>
        <w:sz w:val="24"/>
        <w:color w:val="black"/>
      </w:rPr>
    </w:p>
    <w:p>
      <w:pPr>
        <w:jc w:val="center"/>
      </w:pPr>
      <w:r>
        <w:rPr>
          <w:rFonts w:hAnsi="Arial"/>
          <w:rFonts w:ascii="Arial"/>
          <w:sz w:val="24"/>
          <w:vanish/>
          <w:color w:val="black"/>
        </w:rPr>
        <w:t>&amp;$</w:t>
      </w:r>
      <w:bookmarkStart w:id="176217" w:name="CAPÍTULO XXIX"/>
      <w:r>
        <w:rPr>
          <w:rFonts w:hAnsi="Arial"/>
          <w:rFonts w:ascii="Arial"/>
          <w:sz w:val="24"/>
          <w:color w:val="navy"/>
        </w:rPr>
        <w:t xml:space="preserve">CAPÍTULO XXIX. </w:t>
      </w:r>
    </w:p>
    <w:p>
      <w:pPr>
        <w:jc w:val="center"/>
      </w:pPr>
      <w:r>
        <w:rPr>
          <w:rFonts w:hAnsi="Arial"/>
          <w:rFonts w:ascii="Arial"/>
          <w:sz w:val="24"/>
          <w:color w:val="navy"/>
        </w:rPr>
        <w:t xml:space="preserve">REGISTROS E INSCRIPCIÓN DE EXPORTADORES DE PAPA FRESCA PARA CONSUMO Y DEL CERTIFICADO DE INSCRIPCIÓN DE INSTALACIONES PARA ALMACENARLA (BODEGAS).</w:t>
      </w:r>
      <w:bookmarkEnd w:id="176217"/>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18" w:name="39"/>
      <w:r>
        <w:rPr>
          <w:rFonts w:hAnsi="Arial"/>
          <w:rFonts w:ascii="Arial"/>
          <w:sz w:val="24"/>
          <w:color w:val="navy"/>
        </w:rPr>
        <w:t xml:space="preserve">ARTÍCULO 39.</w:t>
      </w:r>
      <w:bookmarkEnd w:id="176218"/>
      <w:r>
        <w:rPr>
          <w:rFonts w:hAnsi="Arial"/>
          <w:rFonts w:ascii="Arial"/>
          <w:sz w:val="24"/>
          <w:color w:val="black"/>
        </w:rPr>
        <w:t xml:space="preserve"> 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15 de 2007, se actualizan así:</w:t>
      </w:r>
    </w:p>
    <w:p>
      <w:pPr>
        <w:jc w:val="both"/>
      </w:pPr>
      <w:rPr>
        <w:sz w:val="24"/>
        <w:color w:val="black"/>
      </w:rPr>
    </w:p>
    <w:p>
      <w:pPr>
        <w:jc w:val="both"/>
      </w:pPr>
      <w:r>
        <w:rPr>
          <w:rFonts w:hAnsi="Arial"/>
          <w:rFonts w:ascii="Arial"/>
          <w:sz w:val="24"/>
          <w:color w:val="black"/>
        </w:rPr>
        <w:t xml:space="preserve">CAPÍTULO XXIX: REGISTROS E INSCRIPCIÓN DE EXPORTADORES DE PAPA</w:t>
      </w:r>
    </w:p>
    <w:p>
      <w:pPr>
        <w:jc w:val="both"/>
      </w:pPr>
      <w:r>
        <w:rPr>
          <w:rFonts w:hAnsi="Arial"/>
          <w:rFonts w:ascii="Arial"/>
          <w:sz w:val="24"/>
          <w:color w:val="black"/>
        </w:rPr>
        <w:t xml:space="preserve">FRESCA PARA CONSUMO Y DEL CERTIFICADO DE INSCRIPCIÓN DE INSTALACIONES</w:t>
      </w:r>
    </w:p>
    <w:p>
      <w:pPr>
        <w:jc w:val="both"/>
      </w:pPr>
      <w:r>
        <w:rPr>
          <w:rFonts w:hAnsi="Arial"/>
          <w:rFonts w:ascii="Arial"/>
          <w:sz w:val="24"/>
          <w:color w:val="black"/>
        </w:rPr>
        <w:t xml:space="preserve">PARA ALMACENARLA (BODEGAS)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4604 04604</w:t>
        <w:tab/>
        <w:t>Expedición o modificación de registro como exportador de papa fresca para consumo 257.500</w:t>
      </w:r>
    </w:p>
    <w:p>
      <w:pPr>
        <w:jc w:val="both"/>
      </w:pPr>
      <w:r>
        <w:rPr>
          <w:rFonts w:hAnsi="Arial"/>
          <w:rFonts w:ascii="Arial"/>
          <w:sz w:val="24"/>
          <w:color w:val="black"/>
        </w:rPr>
        <w:t xml:space="preserve">4605 04605</w:t>
        <w:tab/>
        <w:t>Certificado de inscripción de instalaciones para almacenamiento, selección y empaque</w:t>
      </w:r>
    </w:p>
    <w:p>
      <w:pPr>
        <w:jc w:val="both"/>
      </w:pPr>
      <w:r>
        <w:rPr>
          <w:rFonts w:hAnsi="Arial"/>
          <w:rFonts w:ascii="Arial"/>
          <w:sz w:val="24"/>
          <w:color w:val="black"/>
        </w:rPr>
        <w:t xml:space="preserve">de papa fresca de consumo para exportación</w:t>
      </w:r>
    </w:p>
    <w:p>
      <w:pPr>
        <w:jc w:val="both"/>
      </w:pPr>
      <w:r>
        <w:rPr>
          <w:rFonts w:hAnsi="Arial"/>
          <w:rFonts w:ascii="Arial"/>
          <w:sz w:val="24"/>
          <w:color w:val="black"/>
        </w:rPr>
        <w:t>193.600</w:t>
      </w:r>
    </w:p>
    <w:p>
      <w:pPr>
        <w:jc w:val="center"/>
      </w:pPr>
      <w:rPr>
        <w:sz w:val="24"/>
        <w:color w:val="black"/>
      </w:rPr>
    </w:p>
    <w:p>
      <w:pPr>
        <w:jc w:val="center"/>
      </w:pPr>
      <w:rPr>
        <w:sz w:val="24"/>
        <w:color w:val="black"/>
      </w:rPr>
    </w:p>
    <w:p>
      <w:pPr>
        <w:jc w:val="center"/>
      </w:pPr>
      <w:r>
        <w:rPr>
          <w:rFonts w:hAnsi="Arial"/>
          <w:rFonts w:ascii="Arial"/>
          <w:sz w:val="24"/>
          <w:vanish/>
          <w:color w:val="black"/>
        </w:rPr>
        <w:t>&amp;$</w:t>
      </w:r>
      <w:bookmarkStart w:id="176219" w:name="CAPÍTULO XXX"/>
      <w:r>
        <w:rPr>
          <w:rFonts w:hAnsi="Arial"/>
          <w:rFonts w:ascii="Arial"/>
          <w:sz w:val="24"/>
          <w:color w:val="navy"/>
        </w:rPr>
        <w:t xml:space="preserve">CAPÍTULO XXX. </w:t>
      </w:r>
    </w:p>
    <w:p>
      <w:pPr>
        <w:jc w:val="center"/>
      </w:pPr>
      <w:r>
        <w:rPr>
          <w:rFonts w:hAnsi="Arial"/>
          <w:rFonts w:ascii="Arial"/>
          <w:sz w:val="24"/>
          <w:color w:val="navy"/>
        </w:rPr>
        <w:t xml:space="preserve">LICENCIAS FITOSANITARIAS DE MOVILIZACIÓN DE MATERIAL VEGETAL.</w:t>
      </w:r>
      <w:bookmarkEnd w:id="176219"/>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220" w:name="40"/>
      <w:r>
        <w:rPr>
          <w:rFonts w:hAnsi="Arial"/>
          <w:rFonts w:ascii="Arial"/>
          <w:sz w:val="24"/>
          <w:color w:val="navy"/>
        </w:rPr>
        <w:t xml:space="preserve">ARTÍCULO 40.</w:t>
      </w:r>
      <w:bookmarkEnd w:id="176220"/>
      <w:r>
        <w:rPr>
          <w:rFonts w:hAnsi="Arial"/>
          <w:rFonts w:ascii="Arial"/>
          <w:sz w:val="24"/>
          <w:color w:val="black"/>
        </w:rPr>
        <w:t xml:space="preserve"> 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15 de 2007, se actualiza así:</w:t>
      </w:r>
    </w:p>
    <w:p>
      <w:pPr>
        <w:jc w:val="both"/>
      </w:pPr>
      <w:rPr>
        <w:sz w:val="24"/>
        <w:color w:val="black"/>
      </w:rPr>
    </w:p>
    <w:p>
      <w:pPr>
        <w:jc w:val="both"/>
      </w:pPr>
      <w:r>
        <w:rPr>
          <w:rFonts w:hAnsi="Arial"/>
          <w:rFonts w:ascii="Arial"/>
          <w:sz w:val="24"/>
          <w:color w:val="black"/>
        </w:rPr>
        <w:t xml:space="preserve">CAPÍTULO XXX: LICENCIAS FITOSANITARIAS DE MOVILIZACIÓN DE MATERIAL VEGETAL</w:t>
      </w:r>
    </w:p>
    <w:p>
      <w:pPr>
        <w:jc w:val="both"/>
      </w:pPr>
      <w:r>
        <w:rPr>
          <w:rFonts w:hAnsi="Arial"/>
          <w:rFonts w:ascii="Arial"/>
          <w:sz w:val="24"/>
          <w:color w:val="black"/>
        </w:rPr>
        <w:t xml:space="preserve">4606 04606</w:t>
        <w:tab/>
        <w:t>Licencia Fitosanitaria para Movilización Interna de plantas o productos vegetales (Por cada</w:t>
      </w:r>
    </w:p>
    <w:p>
      <w:pPr>
        <w:jc w:val="both"/>
      </w:pPr>
      <w:r>
        <w:rPr>
          <w:rFonts w:hAnsi="Arial"/>
          <w:rFonts w:ascii="Arial"/>
          <w:sz w:val="24"/>
          <w:color w:val="black"/>
        </w:rPr>
        <w:t xml:space="preserve">vehículo utilizado para el transporte)</w:t>
      </w:r>
    </w:p>
    <w:p>
      <w:pPr>
        <w:jc w:val="both"/>
      </w:pPr>
      <w:r>
        <w:rPr>
          <w:rFonts w:hAnsi="Arial"/>
          <w:rFonts w:ascii="Arial"/>
          <w:sz w:val="24"/>
          <w:color w:val="black"/>
        </w:rPr>
        <w:t>6.400</w:t>
      </w:r>
    </w:p>
    <w:p>
      <w:pPr>
        <w:jc w:val="both"/>
      </w:pPr>
      <w:r>
        <w:rPr>
          <w:rFonts w:hAnsi="Arial"/>
          <w:rFonts w:ascii="Arial"/>
          <w:sz w:val="24"/>
          <w:color w:val="black"/>
        </w:rPr>
        <w:t xml:space="preserve">4607 04607</w:t>
        <w:tab/>
        <w:t>Renovación o modificación de la Licencia Fitosanitaria para la Movilización interna de plantas</w:t>
      </w:r>
    </w:p>
    <w:p>
      <w:pPr>
        <w:jc w:val="both"/>
      </w:pPr>
      <w:r>
        <w:rPr>
          <w:rFonts w:hAnsi="Arial"/>
          <w:rFonts w:ascii="Arial"/>
          <w:sz w:val="24"/>
          <w:color w:val="black"/>
        </w:rPr>
        <w:t xml:space="preserve">o productos vegetales</w:t>
      </w:r>
    </w:p>
    <w:p>
      <w:pPr>
        <w:jc w:val="both"/>
      </w:pPr>
      <w:r>
        <w:rPr>
          <w:rFonts w:hAnsi="Arial"/>
          <w:rFonts w:ascii="Arial"/>
          <w:sz w:val="24"/>
          <w:color w:val="black"/>
        </w:rPr>
        <w:t>3.200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 tarifa se causa por el concepto técnico sobre las condiciones sanitarias del material vegetal objeto a movilización.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tratamientos fitosanitarios, diagnósticos fitosanitarios, inspección de cultivos, bodegas o plantas de procesamientos, cuyas tarifas se reconocerán según lo estipulado en las normas establecidas para el efecto.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Plantas o Productos Vegetales, el documento oficial expedido por el ICA, mediante el cual se autoriza el transporte de materiales vegetales dentro del territorio nacional, cuando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w:t>
      </w:r>
    </w:p>
    <w:p>
      <w:pPr>
        <w:jc w:val="center"/>
      </w:pPr>
      <w:rPr>
        <w:sz w:val="24"/>
        <w:color w:val="black"/>
      </w:rPr>
    </w:p>
    <w:p>
      <w:pPr>
        <w:jc w:val="center"/>
      </w:pPr>
      <w:r>
        <w:rPr>
          <w:rFonts w:hAnsi="Arial"/>
          <w:rFonts w:ascii="Arial"/>
          <w:sz w:val="24"/>
          <w:vanish/>
          <w:color w:val="black"/>
        </w:rPr>
        <w:t>&amp;$</w:t>
      </w:r>
      <w:bookmarkStart w:id="176221" w:name="CAPÍTULO XXXI"/>
      <w:r>
        <w:rPr>
          <w:rFonts w:hAnsi="Arial"/>
          <w:rFonts w:ascii="Arial"/>
          <w:sz w:val="24"/>
          <w:color w:val="navy"/>
        </w:rPr>
        <w:t xml:space="preserve">CAPÍTULO XXXI. </w:t>
      </w:r>
    </w:p>
    <w:p>
      <w:pPr>
        <w:jc w:val="center"/>
      </w:pPr>
      <w:r>
        <w:rPr>
          <w:rFonts w:hAnsi="Arial"/>
          <w:rFonts w:ascii="Arial"/>
          <w:sz w:val="24"/>
          <w:color w:val="navy"/>
        </w:rPr>
        <w:t xml:space="preserve">REGISTROS A PRODUCTORES, DISTRIBUIDORES, IMPORTADORES Y EXPORTADORES DE MATERIAL DE PROPAGACIÓN DE FRUTALES.</w:t>
      </w:r>
      <w:bookmarkEnd w:id="176221"/>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22" w:name="41"/>
      <w:r>
        <w:rPr>
          <w:rFonts w:hAnsi="Arial"/>
          <w:rFonts w:ascii="Arial"/>
          <w:sz w:val="24"/>
          <w:color w:val="navy"/>
        </w:rPr>
        <w:t xml:space="preserve">ARTÍCULO 41.</w:t>
      </w:r>
      <w:bookmarkEnd w:id="176222"/>
      <w:r>
        <w:rPr>
          <w:rFonts w:hAnsi="Arial"/>
          <w:rFonts w:ascii="Arial"/>
          <w:sz w:val="24"/>
          <w:color w:val="black"/>
        </w:rPr>
        <w:t xml:space="preserve"> 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15 de 2007, se actualizan así:</w:t>
      </w:r>
    </w:p>
    <w:p>
      <w:pPr>
        <w:jc w:val="both"/>
      </w:pPr>
      <w:rPr>
        <w:sz w:val="24"/>
        <w:color w:val="black"/>
      </w:rPr>
    </w:p>
    <w:p>
      <w:pPr>
        <w:jc w:val="both"/>
      </w:pPr>
      <w:r>
        <w:rPr>
          <w:rFonts w:hAnsi="Arial"/>
          <w:rFonts w:ascii="Arial"/>
          <w:sz w:val="24"/>
          <w:color w:val="black"/>
        </w:rPr>
        <w:t xml:space="preserve">CAPÍTULO XXXII: REGISTROS A PRODUCTORES, DISTRIBUIDORES, IMPORTADORES</w:t>
      </w:r>
    </w:p>
    <w:p>
      <w:pPr>
        <w:jc w:val="both"/>
      </w:pPr>
      <w:r>
        <w:rPr>
          <w:rFonts w:hAnsi="Arial"/>
          <w:rFonts w:ascii="Arial"/>
          <w:sz w:val="24"/>
          <w:color w:val="black"/>
        </w:rPr>
        <w:t xml:space="preserve">Y EXPORTADORES DE MATERIAL DE PROPAGACIÓN DE FRUTALES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4608 04608</w:t>
        <w:tab/>
        <w:t>Expedición del registro como productor de material vegetal de propagación de</w:t>
      </w:r>
    </w:p>
    <w:p>
      <w:pPr>
        <w:jc w:val="both"/>
      </w:pPr>
      <w:r>
        <w:rPr>
          <w:rFonts w:hAnsi="Arial"/>
          <w:rFonts w:ascii="Arial"/>
          <w:sz w:val="24"/>
          <w:color w:val="black"/>
        </w:rPr>
        <w:t>frutales</w:t>
      </w:r>
    </w:p>
    <w:p>
      <w:pPr>
        <w:jc w:val="both"/>
      </w:pPr>
      <w:r>
        <w:rPr>
          <w:rFonts w:hAnsi="Arial"/>
          <w:rFonts w:ascii="Arial"/>
          <w:sz w:val="24"/>
          <w:color w:val="black"/>
        </w:rPr>
        <w:t>310.700</w:t>
      </w:r>
    </w:p>
    <w:p>
      <w:pPr>
        <w:jc w:val="both"/>
      </w:pPr>
      <w:r>
        <w:rPr>
          <w:rFonts w:hAnsi="Arial"/>
          <w:rFonts w:ascii="Arial"/>
          <w:sz w:val="24"/>
          <w:color w:val="black"/>
        </w:rPr>
        <w:t xml:space="preserve">46081 046081</w:t>
        <w:tab/>
        <w:t>Modificación del Registro como productor de material vegetal de propagación</w:t>
      </w:r>
    </w:p>
    <w:p>
      <w:pPr>
        <w:jc w:val="both"/>
      </w:pPr>
      <w:r>
        <w:rPr>
          <w:rFonts w:hAnsi="Arial"/>
          <w:rFonts w:ascii="Arial"/>
          <w:sz w:val="24"/>
          <w:color w:val="black"/>
        </w:rPr>
        <w:t xml:space="preserve">de frutales</w:t>
      </w:r>
    </w:p>
    <w:p>
      <w:pPr>
        <w:jc w:val="both"/>
      </w:pPr>
      <w:r>
        <w:rPr>
          <w:rFonts w:hAnsi="Arial"/>
          <w:rFonts w:ascii="Arial"/>
          <w:sz w:val="24"/>
          <w:color w:val="black"/>
        </w:rPr>
        <w:t>155.300</w:t>
      </w:r>
    </w:p>
    <w:p>
      <w:pPr>
        <w:jc w:val="both"/>
      </w:pPr>
      <w:r>
        <w:rPr>
          <w:rFonts w:hAnsi="Arial"/>
          <w:rFonts w:ascii="Arial"/>
          <w:sz w:val="24"/>
          <w:color w:val="black"/>
        </w:rPr>
        <w:t xml:space="preserve">4609 04609</w:t>
        <w:tab/>
        <w:t>Expedición del certificado de inscripción de distribuidores de material de propagación</w:t>
      </w:r>
    </w:p>
    <w:p>
      <w:pPr>
        <w:jc w:val="both"/>
      </w:pPr>
      <w:r>
        <w:rPr>
          <w:rFonts w:hAnsi="Arial"/>
          <w:rFonts w:ascii="Arial"/>
          <w:sz w:val="24"/>
          <w:color w:val="black"/>
        </w:rPr>
        <w:t xml:space="preserve">de frutales</w:t>
      </w:r>
    </w:p>
    <w:p>
      <w:pPr>
        <w:jc w:val="both"/>
      </w:pPr>
      <w:r>
        <w:rPr>
          <w:rFonts w:hAnsi="Arial"/>
          <w:rFonts w:ascii="Arial"/>
          <w:sz w:val="24"/>
          <w:color w:val="black"/>
        </w:rPr>
        <w:t>163.800</w:t>
      </w:r>
    </w:p>
    <w:p>
      <w:pPr>
        <w:jc w:val="both"/>
      </w:pPr>
      <w:r>
        <w:rPr>
          <w:rFonts w:hAnsi="Arial"/>
          <w:rFonts w:ascii="Arial"/>
          <w:sz w:val="24"/>
          <w:color w:val="black"/>
        </w:rPr>
        <w:t xml:space="preserve">46091 046091</w:t>
        <w:tab/>
        <w:t>Modificación al Certificado de inscripción de distribuidores de material de propagación</w:t>
      </w:r>
    </w:p>
    <w:p>
      <w:pPr>
        <w:jc w:val="both"/>
      </w:pPr>
      <w:r>
        <w:rPr>
          <w:rFonts w:hAnsi="Arial"/>
          <w:rFonts w:ascii="Arial"/>
          <w:sz w:val="24"/>
          <w:color w:val="black"/>
        </w:rPr>
        <w:t xml:space="preserve">de frutales</w:t>
      </w:r>
    </w:p>
    <w:p>
      <w:pPr>
        <w:jc w:val="both"/>
      </w:pPr>
      <w:r>
        <w:rPr>
          <w:rFonts w:hAnsi="Arial"/>
          <w:rFonts w:ascii="Arial"/>
          <w:sz w:val="24"/>
          <w:color w:val="black"/>
        </w:rPr>
        <w:t>81.900</w:t>
      </w:r>
    </w:p>
    <w:p>
      <w:pPr>
        <w:jc w:val="both"/>
      </w:pPr>
      <w:r>
        <w:rPr>
          <w:rFonts w:hAnsi="Arial"/>
          <w:rFonts w:ascii="Arial"/>
          <w:sz w:val="24"/>
          <w:color w:val="black"/>
        </w:rPr>
        <w:t xml:space="preserve">4610 04610</w:t>
        <w:tab/>
        <w:t>Registro como importador de material de propagación de frutales 127.700</w:t>
      </w:r>
    </w:p>
    <w:p>
      <w:pPr>
        <w:jc w:val="both"/>
      </w:pPr>
      <w:r>
        <w:rPr>
          <w:rFonts w:hAnsi="Arial"/>
          <w:rFonts w:ascii="Arial"/>
          <w:sz w:val="24"/>
          <w:color w:val="black"/>
        </w:rPr>
        <w:t xml:space="preserve">4611 04611</w:t>
        <w:tab/>
        <w:t>Registro como exportador de material de propagación de frutales 127.700</w:t>
      </w:r>
    </w:p>
    <w:p>
      <w:pPr>
        <w:jc w:val="center"/>
      </w:pPr>
      <w:rPr>
        <w:sz w:val="24"/>
        <w:color w:val="black"/>
      </w:rPr>
    </w:p>
    <w:p>
      <w:pPr>
        <w:jc w:val="center"/>
      </w:pPr>
      <w:r>
        <w:rPr>
          <w:rFonts w:hAnsi="Arial"/>
          <w:rFonts w:ascii="Arial"/>
          <w:sz w:val="24"/>
          <w:vanish/>
          <w:color w:val="black"/>
        </w:rPr>
        <w:t>&amp;$</w:t>
      </w:r>
      <w:bookmarkStart w:id="176223" w:name="CAPÍTULO XXXII"/>
      <w:r>
        <w:rPr>
          <w:rFonts w:hAnsi="Arial"/>
          <w:rFonts w:ascii="Arial"/>
          <w:sz w:val="24"/>
          <w:color w:val="navy"/>
        </w:rPr>
        <w:t xml:space="preserve">CAPÍTULO XXXII. </w:t>
      </w:r>
    </w:p>
    <w:p>
      <w:pPr>
        <w:jc w:val="center"/>
      </w:pPr>
      <w:r>
        <w:rPr>
          <w:rFonts w:hAnsi="Arial"/>
          <w:rFonts w:ascii="Arial"/>
          <w:sz w:val="24"/>
          <w:color w:val="navy"/>
        </w:rPr>
        <w:t xml:space="preserve">REGISTRO DE PREDIOS PRODUCTORES Y EXPORTADORES DE FRUTA FRESCA.</w:t>
      </w:r>
      <w:bookmarkEnd w:id="176223"/>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24" w:name="42"/>
      <w:r>
        <w:rPr>
          <w:rFonts w:hAnsi="Arial"/>
          <w:rFonts w:ascii="Arial"/>
          <w:sz w:val="24"/>
          <w:color w:val="navy"/>
        </w:rPr>
        <w:t xml:space="preserve">ARTÍCULO 42.</w:t>
      </w:r>
      <w:bookmarkEnd w:id="176224"/>
      <w:r>
        <w:rPr>
          <w:rFonts w:hAnsi="Arial"/>
          <w:rFonts w:ascii="Arial"/>
          <w:sz w:val="24"/>
          <w:color w:val="black"/>
        </w:rPr>
        <w:t xml:space="preserve"> Las tarifas para el registro de personas naturales o jurídicas que actúen como productor, productor 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15 de 2007, se actualizan así:</w:t>
      </w:r>
    </w:p>
    <w:p>
      <w:pPr>
        <w:jc w:val="both"/>
      </w:pPr>
      <w:rPr>
        <w:sz w:val="24"/>
        <w:color w:val="black"/>
      </w:rPr>
    </w:p>
    <w:p>
      <w:pPr>
        <w:jc w:val="both"/>
      </w:pPr>
      <w:r>
        <w:rPr>
          <w:rFonts w:hAnsi="Arial"/>
          <w:rFonts w:ascii="Arial"/>
          <w:sz w:val="24"/>
          <w:color w:val="black"/>
        </w:rPr>
        <w:t xml:space="preserve">CAPÍTULO XXXII: REGISTRO DE PREDIOS PRODUCTORES Y EXPORTADORES</w:t>
      </w:r>
    </w:p>
    <w:p>
      <w:pPr>
        <w:jc w:val="both"/>
      </w:pPr>
      <w:r>
        <w:rPr>
          <w:rFonts w:hAnsi="Arial"/>
          <w:rFonts w:ascii="Arial"/>
          <w:sz w:val="24"/>
          <w:color w:val="black"/>
        </w:rPr>
        <w:t xml:space="preserve">DE FRUTA FRESCA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4612 04612</w:t>
        <w:tab/>
        <w:t>Expedición del registro de predios o huertos destinados a cultivar frutas para la exportación</w:t>
      </w:r>
    </w:p>
    <w:p>
      <w:pPr>
        <w:jc w:val="both"/>
      </w:pPr>
      <w:r>
        <w:rPr>
          <w:rFonts w:hAnsi="Arial"/>
          <w:rFonts w:ascii="Arial"/>
          <w:sz w:val="24"/>
          <w:color w:val="black"/>
        </w:rPr>
        <w:t xml:space="preserve">(Hasta 3 ha)</w:t>
      </w:r>
    </w:p>
    <w:p>
      <w:pPr>
        <w:jc w:val="both"/>
      </w:pPr>
      <w:r>
        <w:rPr>
          <w:rFonts w:hAnsi="Arial"/>
          <w:rFonts w:ascii="Arial"/>
          <w:sz w:val="24"/>
          <w:color w:val="black"/>
        </w:rPr>
        <w:t>29.800</w:t>
      </w:r>
    </w:p>
    <w:p>
      <w:pPr>
        <w:jc w:val="both"/>
      </w:pPr>
      <w:r>
        <w:rPr>
          <w:rFonts w:hAnsi="Arial"/>
          <w:rFonts w:ascii="Arial"/>
          <w:sz w:val="24"/>
          <w:color w:val="black"/>
        </w:rPr>
        <w:t xml:space="preserve">4613 04613</w:t>
        <w:tab/>
        <w:t>Expedición del registro de predios o huertos destinados a cultivar frutas para la exportación</w:t>
      </w:r>
    </w:p>
    <w:p>
      <w:pPr>
        <w:jc w:val="both"/>
      </w:pPr>
      <w:r>
        <w:rPr>
          <w:rFonts w:hAnsi="Arial"/>
          <w:rFonts w:ascii="Arial"/>
          <w:sz w:val="24"/>
          <w:color w:val="black"/>
        </w:rPr>
        <w:t xml:space="preserve">(Mayor de 3 hasta 10 ha)</w:t>
      </w:r>
    </w:p>
    <w:p>
      <w:pPr>
        <w:jc w:val="both"/>
      </w:pPr>
      <w:r>
        <w:rPr>
          <w:rFonts w:hAnsi="Arial"/>
          <w:rFonts w:ascii="Arial"/>
          <w:sz w:val="24"/>
          <w:color w:val="black"/>
        </w:rPr>
        <w:t>159.600</w:t>
      </w:r>
    </w:p>
    <w:p>
      <w:pPr>
        <w:jc w:val="both"/>
      </w:pPr>
      <w:r>
        <w:rPr>
          <w:rFonts w:hAnsi="Arial"/>
          <w:rFonts w:ascii="Arial"/>
          <w:sz w:val="24"/>
          <w:color w:val="black"/>
        </w:rPr>
        <w:t xml:space="preserve">4614 04614</w:t>
        <w:tab/>
        <w:t>Expedición del registro de predios o huertos destinados a cultivar frutas para la exportación</w:t>
      </w:r>
    </w:p>
    <w:p>
      <w:pPr>
        <w:jc w:val="both"/>
      </w:pPr>
      <w:r>
        <w:rPr>
          <w:rFonts w:hAnsi="Arial"/>
          <w:rFonts w:ascii="Arial"/>
          <w:sz w:val="24"/>
          <w:color w:val="black"/>
        </w:rPr>
        <w:t xml:space="preserve">(Mayor de 10 hasta 20 ha)</w:t>
      </w:r>
    </w:p>
    <w:p>
      <w:pPr>
        <w:jc w:val="both"/>
      </w:pPr>
      <w:r>
        <w:rPr>
          <w:rFonts w:hAnsi="Arial"/>
          <w:rFonts w:ascii="Arial"/>
          <w:sz w:val="24"/>
          <w:color w:val="black"/>
        </w:rPr>
        <w:t>320.200</w:t>
      </w:r>
    </w:p>
    <w:p>
      <w:pPr>
        <w:jc w:val="both"/>
      </w:pPr>
      <w:r>
        <w:rPr>
          <w:rFonts w:hAnsi="Arial"/>
          <w:rFonts w:ascii="Arial"/>
          <w:sz w:val="24"/>
          <w:color w:val="black"/>
        </w:rPr>
        <w:t xml:space="preserve">4615 04615</w:t>
        <w:tab/>
        <w:t>Expedición del registro de predios o huertos destinados a cultivar frutas para la exportación</w:t>
      </w:r>
    </w:p>
    <w:p>
      <w:pPr>
        <w:jc w:val="both"/>
      </w:pPr>
      <w:r>
        <w:rPr>
          <w:rFonts w:hAnsi="Arial"/>
          <w:rFonts w:ascii="Arial"/>
          <w:sz w:val="24"/>
          <w:color w:val="black"/>
        </w:rPr>
        <w:t xml:space="preserve">(Mayor de 20 hasta 40 ha)</w:t>
      </w:r>
    </w:p>
    <w:p>
      <w:pPr>
        <w:jc w:val="both"/>
      </w:pPr>
      <w:r>
        <w:rPr>
          <w:rFonts w:hAnsi="Arial"/>
          <w:rFonts w:ascii="Arial"/>
          <w:sz w:val="24"/>
          <w:color w:val="black"/>
        </w:rPr>
        <w:t>643.700</w:t>
      </w:r>
    </w:p>
    <w:p>
      <w:pPr>
        <w:jc w:val="both"/>
      </w:pPr>
      <w:r>
        <w:rPr>
          <w:rFonts w:hAnsi="Arial"/>
          <w:rFonts w:ascii="Arial"/>
          <w:sz w:val="24"/>
          <w:color w:val="black"/>
        </w:rPr>
        <w:t xml:space="preserve">4616 04616</w:t>
        <w:tab/>
        <w:t>Expedición del registro de predios o huertos destinados a cultivar frutas para la exportación</w:t>
      </w:r>
    </w:p>
    <w:p>
      <w:pPr>
        <w:jc w:val="both"/>
      </w:pPr>
      <w:r>
        <w:rPr>
          <w:rFonts w:hAnsi="Arial"/>
          <w:rFonts w:ascii="Arial"/>
          <w:sz w:val="24"/>
          <w:color w:val="black"/>
        </w:rPr>
        <w:t xml:space="preserve">(Mayor de 40 hasta 60 ha)</w:t>
      </w:r>
    </w:p>
    <w:p>
      <w:pPr>
        <w:jc w:val="both"/>
      </w:pPr>
      <w:r>
        <w:rPr>
          <w:rFonts w:hAnsi="Arial"/>
          <w:rFonts w:ascii="Arial"/>
          <w:sz w:val="24"/>
          <w:color w:val="black"/>
        </w:rPr>
        <w:t>804.300</w:t>
      </w:r>
    </w:p>
    <w:p>
      <w:pPr>
        <w:jc w:val="both"/>
      </w:pPr>
      <w:r>
        <w:rPr>
          <w:rFonts w:hAnsi="Arial"/>
          <w:rFonts w:ascii="Arial"/>
          <w:sz w:val="24"/>
          <w:color w:val="black"/>
        </w:rPr>
        <w:t xml:space="preserve">4617 04617</w:t>
        <w:tab/>
        <w:t>Expedición del registro de predios o huertos destinados a cultivar frutas para la exportación</w:t>
      </w:r>
    </w:p>
    <w:p>
      <w:pPr>
        <w:jc w:val="both"/>
      </w:pPr>
      <w:r>
        <w:rPr>
          <w:rFonts w:hAnsi="Arial"/>
          <w:rFonts w:ascii="Arial"/>
          <w:sz w:val="24"/>
          <w:color w:val="black"/>
        </w:rPr>
        <w:t xml:space="preserve">(Mayor de 60 ha)</w:t>
      </w:r>
    </w:p>
    <w:p>
      <w:pPr>
        <w:jc w:val="both"/>
      </w:pPr>
      <w:r>
        <w:rPr>
          <w:rFonts w:hAnsi="Arial"/>
          <w:rFonts w:ascii="Arial"/>
          <w:sz w:val="24"/>
          <w:color w:val="black"/>
        </w:rPr>
        <w:t>861.800</w:t>
      </w:r>
    </w:p>
    <w:p>
      <w:pPr>
        <w:jc w:val="both"/>
      </w:pPr>
      <w:r>
        <w:rPr>
          <w:rFonts w:hAnsi="Arial"/>
          <w:rFonts w:ascii="Arial"/>
          <w:sz w:val="24"/>
          <w:color w:val="black"/>
        </w:rPr>
        <w:t xml:space="preserve">4618 04618</w:t>
        <w:tab/>
        <w:t>Expedición del registro de productor, exportador o productor – exportador de fruta</w:t>
      </w:r>
    </w:p>
    <w:p>
      <w:pPr>
        <w:jc w:val="both"/>
      </w:pPr>
      <w:r>
        <w:rPr>
          <w:rFonts w:hAnsi="Arial"/>
          <w:rFonts w:ascii="Arial"/>
          <w:sz w:val="24"/>
          <w:color w:val="black"/>
        </w:rPr>
        <w:t>fresca</w:t>
      </w:r>
    </w:p>
    <w:p>
      <w:pPr>
        <w:jc w:val="both"/>
      </w:pPr>
      <w:r>
        <w:rPr>
          <w:rFonts w:hAnsi="Arial"/>
          <w:rFonts w:ascii="Arial"/>
          <w:sz w:val="24"/>
          <w:color w:val="black"/>
        </w:rPr>
        <w:t>281.900</w:t>
      </w:r>
    </w:p>
    <w:p>
      <w:pPr>
        <w:jc w:val="both"/>
      </w:pPr>
      <w:r>
        <w:rPr>
          <w:rFonts w:hAnsi="Arial"/>
          <w:rFonts w:ascii="Arial"/>
          <w:sz w:val="24"/>
          <w:color w:val="black"/>
        </w:rPr>
        <w:t xml:space="preserve">4619 04619</w:t>
        <w:tab/>
        <w:t>Certificaciones o constancias relacionadas con los registros de productor, productor</w:t>
      </w:r>
    </w:p>
    <w:p>
      <w:pPr>
        <w:jc w:val="both"/>
      </w:pPr>
      <w:r>
        <w:rPr>
          <w:rFonts w:hAnsi="Arial"/>
          <w:rFonts w:ascii="Arial"/>
          <w:sz w:val="24"/>
          <w:color w:val="black"/>
        </w:rPr>
        <w:t xml:space="preserve">– importador o exportador de fruta fresca</w:t>
      </w:r>
    </w:p>
    <w:p>
      <w:pPr>
        <w:jc w:val="both"/>
      </w:pPr>
      <w:r>
        <w:rPr>
          <w:rFonts w:hAnsi="Arial"/>
          <w:rFonts w:ascii="Arial"/>
          <w:sz w:val="24"/>
          <w:color w:val="black"/>
        </w:rPr>
        <w:t>23.400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w:t>
      </w:r>
      <w:r>
        <w:rPr>
          <w:rFonts w:hAnsi="Arial"/>
          <w:rFonts w:ascii="Arial"/>
          <w:sz w:val="24"/>
          <w:b/>
          <w:color w:val="black"/>
        </w:rPr>
        <w:t xml:space="preserve">(50%) </w:t>
      </w:r>
      <w:r>
        <w:rPr>
          <w:rFonts w:hAnsi="Arial"/>
          <w:rFonts w:ascii="Arial"/>
          <w:sz w:val="24"/>
          <w:color w:val="black"/>
        </w:rPr>
        <w:t xml:space="preserve">de los valores establecidos en el presente artículo.</w:t>
      </w:r>
    </w:p>
    <w:p>
      <w:pPr>
        <w:jc w:val="center"/>
      </w:pPr>
      <w:rPr>
        <w:sz w:val="24"/>
        <w:color w:val="black"/>
      </w:rPr>
    </w:p>
    <w:p>
      <w:pPr>
        <w:jc w:val="center"/>
      </w:pPr>
      <w:rPr>
        <w:sz w:val="24"/>
        <w:color w:val="black"/>
      </w:rPr>
    </w:p>
    <w:p>
      <w:pPr>
        <w:jc w:val="center"/>
      </w:pPr>
      <w:r>
        <w:rPr>
          <w:rFonts w:hAnsi="Arial"/>
          <w:rFonts w:ascii="Arial"/>
          <w:sz w:val="24"/>
          <w:vanish/>
          <w:color w:val="black"/>
        </w:rPr>
        <w:t>&amp;$</w:t>
      </w:r>
      <w:bookmarkStart w:id="176225" w:name="CAPÍTULO XXXIII"/>
      <w:r>
        <w:rPr>
          <w:rFonts w:hAnsi="Arial"/>
          <w:rFonts w:ascii="Arial"/>
          <w:sz w:val="24"/>
          <w:color w:val="navy"/>
        </w:rPr>
        <w:t xml:space="preserve">CAPÍTULO XXXIII. </w:t>
      </w:r>
    </w:p>
    <w:p>
      <w:pPr>
        <w:jc w:val="center"/>
      </w:pPr>
      <w:r>
        <w:rPr>
          <w:rFonts w:hAnsi="Arial"/>
          <w:rFonts w:ascii="Arial"/>
          <w:sz w:val="24"/>
          <w:color w:val="navy"/>
        </w:rPr>
        <w:t xml:space="preserve">SERVICIOS DE RECONOCIMIENTO Y DIAGNÓSTICO VEGETAL.</w:t>
      </w:r>
      <w:bookmarkEnd w:id="176225"/>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26" w:name="43"/>
      <w:r>
        <w:rPr>
          <w:rFonts w:hAnsi="Arial"/>
          <w:rFonts w:ascii="Arial"/>
          <w:sz w:val="24"/>
          <w:color w:val="navy"/>
        </w:rPr>
        <w:t xml:space="preserve">ARTÍCULO 43.</w:t>
      </w:r>
      <w:bookmarkEnd w:id="176226"/>
      <w:r>
        <w:rPr>
          <w:rFonts w:hAnsi="Arial"/>
          <w:rFonts w:ascii="Arial"/>
          <w:sz w:val="24"/>
          <w:color w:val="black"/>
        </w:rPr>
        <w:t xml:space="preserve"> 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pPr>
        <w:jc w:val="both"/>
      </w:pPr>
      <w:r>
        <w:rPr>
          <w:rFonts w:hAnsi="Arial"/>
          <w:rFonts w:ascii="Arial"/>
          <w:sz w:val="24"/>
          <w:color w:val="black"/>
        </w:rPr>
        <w:t xml:space="preserve">CAPÍTULO XXXIII: SERVICIOS DE RECONOCIMIENTO Y DIAGNÓSTICO</w:t>
      </w:r>
    </w:p>
    <w:p>
      <w:pPr>
        <w:jc w:val="both"/>
      </w:pPr>
      <w:r>
        <w:rPr>
          <w:rFonts w:hAnsi="Arial"/>
          <w:rFonts w:ascii="Arial"/>
          <w:sz w:val="24"/>
          <w:color w:val="black"/>
        </w:rPr>
        <w:t>VEGETAL</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4620 04620</w:t>
        <w:tab/>
        <w:t>Análisis de diagnóstico vegetal: Fitopatológico (Hongos, bacterias, virus, nemátodos)</w:t>
      </w:r>
    </w:p>
    <w:p>
      <w:pPr>
        <w:jc w:val="both"/>
      </w:pPr>
      <w:r>
        <w:rPr>
          <w:rFonts w:hAnsi="Arial"/>
          <w:rFonts w:ascii="Arial"/>
          <w:sz w:val="24"/>
          <w:color w:val="black"/>
        </w:rPr>
        <w:t xml:space="preserve">y otros del grupo</w:t>
      </w:r>
    </w:p>
    <w:p>
      <w:pPr>
        <w:jc w:val="both"/>
      </w:pPr>
      <w:r>
        <w:rPr>
          <w:rFonts w:hAnsi="Arial"/>
          <w:rFonts w:ascii="Arial"/>
          <w:sz w:val="24"/>
          <w:color w:val="black"/>
        </w:rPr>
        <w:t>46.800</w:t>
      </w:r>
    </w:p>
    <w:p>
      <w:pPr>
        <w:jc w:val="both"/>
      </w:pPr>
      <w:r>
        <w:rPr>
          <w:rFonts w:hAnsi="Arial"/>
          <w:rFonts w:ascii="Arial"/>
          <w:sz w:val="24"/>
          <w:color w:val="black"/>
        </w:rPr>
        <w:t xml:space="preserve">4621 04621</w:t>
        <w:tab/>
        <w:t>Análisis de diagnóstico vegetal: Entomológico (Insectos, ácaros, moluscos), y</w:t>
      </w:r>
    </w:p>
    <w:p>
      <w:pPr>
        <w:jc w:val="both"/>
      </w:pPr>
      <w:r>
        <w:rPr>
          <w:rFonts w:hAnsi="Arial"/>
          <w:rFonts w:ascii="Arial"/>
          <w:sz w:val="24"/>
          <w:color w:val="black"/>
        </w:rPr>
        <w:t xml:space="preserve">otros del grupo.</w:t>
      </w:r>
    </w:p>
    <w:p>
      <w:pPr>
        <w:jc w:val="both"/>
      </w:pPr>
      <w:r>
        <w:rPr>
          <w:rFonts w:hAnsi="Arial"/>
          <w:rFonts w:ascii="Arial"/>
          <w:sz w:val="24"/>
          <w:color w:val="black"/>
        </w:rPr>
        <w:t>37.200</w:t>
      </w:r>
    </w:p>
    <w:p>
      <w:pPr>
        <w:jc w:val="both"/>
      </w:pPr>
      <w:r>
        <w:rPr>
          <w:rFonts w:hAnsi="Arial"/>
          <w:rFonts w:ascii="Arial"/>
          <w:sz w:val="24"/>
          <w:color w:val="black"/>
        </w:rPr>
        <w:t xml:space="preserve">4622 04622</w:t>
        <w:tab/>
        <w:t>Análisis de diagnóstico vegetal: Diagnóstico Molecular Cualitativo de Spongospora</w:t>
      </w:r>
    </w:p>
    <w:p>
      <w:pPr>
        <w:jc w:val="both"/>
      </w:pPr>
      <w:r>
        <w:rPr>
          <w:rFonts w:hAnsi="Arial"/>
          <w:rFonts w:ascii="Arial"/>
          <w:sz w:val="24"/>
          <w:color w:val="black"/>
        </w:rPr>
        <w:t xml:space="preserve">Subterránea f.sp. subterránea en muestras de suelo o de papa.</w:t>
      </w:r>
    </w:p>
    <w:p>
      <w:pPr>
        <w:jc w:val="both"/>
      </w:pPr>
      <w:r>
        <w:rPr>
          <w:rFonts w:hAnsi="Arial"/>
          <w:rFonts w:ascii="Arial"/>
          <w:sz w:val="24"/>
          <w:color w:val="black"/>
        </w:rPr>
        <w:t>125.500</w:t>
      </w:r>
    </w:p>
    <w:p>
      <w:pPr>
        <w:jc w:val="both"/>
      </w:pPr>
      <w:r>
        <w:rPr>
          <w:rFonts w:hAnsi="Arial"/>
          <w:rFonts w:ascii="Arial"/>
          <w:sz w:val="24"/>
          <w:color w:val="black"/>
        </w:rPr>
        <w:t xml:space="preserve">4623 04623</w:t>
        <w:tab/>
        <w:t>Análisis de diagnóstico vegetal: Diagnóstico Molecular Cuantitativo de Spongospora</w:t>
      </w:r>
    </w:p>
    <w:p>
      <w:pPr>
        <w:jc w:val="both"/>
      </w:pPr>
      <w:r>
        <w:rPr>
          <w:rFonts w:hAnsi="Arial"/>
          <w:rFonts w:ascii="Arial"/>
          <w:sz w:val="24"/>
          <w:color w:val="black"/>
        </w:rPr>
        <w:t xml:space="preserve">Subterránea f.sp. subterránea en muestras de suelo</w:t>
      </w:r>
    </w:p>
    <w:p>
      <w:pPr>
        <w:jc w:val="both"/>
      </w:pPr>
      <w:r>
        <w:rPr>
          <w:rFonts w:hAnsi="Arial"/>
          <w:rFonts w:ascii="Arial"/>
          <w:sz w:val="24"/>
          <w:color w:val="black"/>
        </w:rPr>
        <w:t>157.500</w:t>
      </w:r>
    </w:p>
    <w:p>
      <w:pPr>
        <w:jc w:val="both"/>
      </w:pPr>
      <w:r>
        <w:rPr>
          <w:rFonts w:hAnsi="Arial"/>
          <w:rFonts w:ascii="Arial"/>
          <w:sz w:val="24"/>
          <w:color w:val="black"/>
        </w:rPr>
        <w:t xml:space="preserve">4624 04624</w:t>
        <w:tab/>
        <w:t>Análisis de diagnóstico vegetal: Diagnóstico Molecular de ITSs de Rhizoctonia</w:t>
      </w:r>
    </w:p>
    <w:p>
      <w:pPr>
        <w:jc w:val="both"/>
      </w:pPr>
      <w:r>
        <w:rPr>
          <w:rFonts w:hAnsi="Arial"/>
          <w:rFonts w:ascii="Arial"/>
          <w:sz w:val="24"/>
          <w:color w:val="black"/>
        </w:rPr>
        <w:t xml:space="preserve">Solani Sclerotium sp, Rosellinia sp, Rosellinia Bunodes y Rosellinia Pepo (Por cada</w:t>
      </w:r>
    </w:p>
    <w:p>
      <w:pPr>
        <w:jc w:val="both"/>
      </w:pPr>
      <w:r>
        <w:rPr>
          <w:rFonts w:hAnsi="Arial"/>
          <w:rFonts w:ascii="Arial"/>
          <w:sz w:val="24"/>
          <w:color w:val="black"/>
        </w:rPr>
        <w:t>una)</w:t>
      </w:r>
    </w:p>
    <w:p>
      <w:pPr>
        <w:jc w:val="both"/>
      </w:pPr>
      <w:r>
        <w:rPr>
          <w:rFonts w:hAnsi="Arial"/>
          <w:rFonts w:ascii="Arial"/>
          <w:sz w:val="24"/>
          <w:color w:val="black"/>
        </w:rPr>
        <w:t>108.500</w:t>
      </w:r>
    </w:p>
    <w:p>
      <w:pPr>
        <w:jc w:val="both"/>
      </w:pPr>
      <w:r>
        <w:rPr>
          <w:rFonts w:hAnsi="Arial"/>
          <w:rFonts w:ascii="Arial"/>
          <w:sz w:val="24"/>
          <w:color w:val="black"/>
        </w:rPr>
        <w:t xml:space="preserve">4625 04625</w:t>
        <w:tab/>
        <w:t>Análisis de diagnóstico vegetal: Diagnóstico Molecular con marcadores específicos</w:t>
      </w:r>
    </w:p>
    <w:p>
      <w:pPr>
        <w:jc w:val="both"/>
      </w:pPr>
      <w:r>
        <w:rPr>
          <w:rFonts w:hAnsi="Arial"/>
          <w:rFonts w:ascii="Arial"/>
          <w:sz w:val="24"/>
          <w:color w:val="black"/>
        </w:rPr>
        <w:t xml:space="preserve">para Ralstonia Solanacearum y virus de la tristeza de los cítricos</w:t>
      </w:r>
    </w:p>
    <w:p>
      <w:pPr>
        <w:jc w:val="both"/>
      </w:pPr>
      <w:r>
        <w:rPr>
          <w:rFonts w:hAnsi="Arial"/>
          <w:rFonts w:ascii="Arial"/>
          <w:sz w:val="24"/>
          <w:color w:val="black"/>
        </w:rPr>
        <w:t>108.500</w:t>
      </w:r>
    </w:p>
    <w:p>
      <w:pPr>
        <w:jc w:val="both"/>
      </w:pPr>
      <w:r>
        <w:rPr>
          <w:rFonts w:hAnsi="Arial"/>
          <w:rFonts w:ascii="Arial"/>
          <w:sz w:val="24"/>
          <w:color w:val="black"/>
        </w:rPr>
        <w:t xml:space="preserve">4626 04626</w:t>
        <w:tab/>
        <w:t>Análisis de diagnóstico vegetal: Elisa para virus en flor cortada y material de</w:t>
      </w:r>
    </w:p>
    <w:p>
      <w:pPr>
        <w:jc w:val="both"/>
      </w:pPr>
      <w:r>
        <w:rPr>
          <w:rFonts w:hAnsi="Arial"/>
          <w:rFonts w:ascii="Arial"/>
          <w:sz w:val="24"/>
          <w:color w:val="black"/>
        </w:rPr>
        <w:t xml:space="preserve">propagación, a exportar con destino a Argentina</w:t>
      </w:r>
    </w:p>
    <w:p>
      <w:pPr>
        <w:jc w:val="both"/>
      </w:pPr>
      <w:r>
        <w:rPr>
          <w:rFonts w:hAnsi="Arial"/>
          <w:rFonts w:ascii="Arial"/>
          <w:sz w:val="24"/>
          <w:color w:val="black"/>
        </w:rPr>
        <w:t>23.400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a la disponibilidad de protocolo establecido por especie.</w:t>
      </w:r>
    </w:p>
    <w:p>
      <w:pPr>
        <w:jc w:val="both"/>
      </w:pPr>
      <w:rPr>
        <w:sz w:val="24"/>
        <w:color w:val="black"/>
      </w:rPr>
    </w:p>
    <w:p>
      <w:pPr>
        <w:jc w:val="both"/>
      </w:pPr>
      <w:r>
        <w:rPr>
          <w:rFonts w:hAnsi="Arial"/>
          <w:rFonts w:ascii="Arial"/>
          <w:sz w:val="24"/>
          <w:vanish/>
          <w:color w:val="black"/>
        </w:rPr>
        <w:t>&amp;$</w:t>
      </w:r>
      <w:bookmarkStart w:id="176227" w:name="44"/>
      <w:r>
        <w:rPr>
          <w:rFonts w:hAnsi="Arial"/>
          <w:rFonts w:ascii="Arial"/>
          <w:sz w:val="24"/>
          <w:color w:val="navy"/>
        </w:rPr>
        <w:t xml:space="preserve">ARTÍCULO 44. </w:t>
      </w:r>
      <w:r>
        <w:rPr>
          <w:rFonts w:hAnsi="Arial"/>
          <w:rFonts w:ascii="Arial"/>
          <w:sz w:val="24"/>
          <w:i/>
          <w:color w:val="navy"/>
        </w:rPr>
        <w:t xml:space="preserve">CLASE DE SERVICIO.</w:t>
      </w:r>
      <w:bookmarkEnd w:id="176227"/>
      <w:r>
        <w:rPr>
          <w:rFonts w:hAnsi="Arial"/>
          <w:rFonts w:ascii="Arial"/>
          <w:sz w:val="24"/>
          <w:i/>
          <w:color w:val="black"/>
        </w:rPr>
        <w:t xml:space="preserve"> </w:t>
      </w:r>
      <w:r>
        <w:rPr>
          <w:rFonts w:hAnsi="Arial"/>
          <w:rFonts w:ascii="Arial"/>
          <w:sz w:val="24"/>
          <w:color w:val="black"/>
        </w:rPr>
        <w:t xml:space="preserve">Los servicios de sanidad portuaria vegetal 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las horas hábiles de trabajo.</w:t>
      </w:r>
    </w:p>
    <w:p>
      <w:pPr>
        <w:jc w:val="both"/>
      </w:pPr>
      <w:rPr>
        <w:sz w:val="24"/>
        <w:color w:val="black"/>
      </w:rPr>
    </w:p>
    <w:p>
      <w:pPr>
        <w:jc w:val="both"/>
      </w:pPr>
      <w:r>
        <w:rPr>
          <w:rFonts w:hAnsi="Arial"/>
          <w:rFonts w:ascii="Arial"/>
          <w:sz w:val="24"/>
          <w:color w:val="black"/>
        </w:rPr>
        <w:t xml:space="preserve">2. Servicios Especiales: 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"http://www.redjurista.com/document.aspx?ajcode=r_ica_4386_2015&amp;arts=31"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y </w:t>
      </w:r>
      <w:r>
        <w:fldChar w:fldCharType="begin"/>
      </w:r>
      <w:r>
        <w:instrText>HYPERLINK "http://www.redjurista.com/document.aspx?ajcode=r_ica_4386_2015&amp;arts=32"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black"/>
        </w:rPr>
        <w:t xml:space="preserve">Las tarifas por el recargo de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4627 04627</w:t>
        <w:tab/>
        <w:t>Servicios Especiales de Sanidad Portuaria: Entrada o salida de productos vegetales:</w:t>
      </w:r>
    </w:p>
    <w:p>
      <w:pPr>
        <w:jc w:val="both"/>
      </w:pPr>
      <w:r>
        <w:rPr>
          <w:rFonts w:hAnsi="Arial"/>
          <w:rFonts w:ascii="Arial"/>
          <w:sz w:val="24"/>
          <w:color w:val="black"/>
        </w:rPr>
        <w:t xml:space="preserve">Puertos Marítimos y Fluviales</w:t>
      </w:r>
    </w:p>
    <w:p>
      <w:pPr>
        <w:jc w:val="both"/>
      </w:pPr>
      <w:r>
        <w:rPr>
          <w:rFonts w:hAnsi="Arial"/>
          <w:rFonts w:ascii="Arial"/>
          <w:sz w:val="24"/>
          <w:color w:val="black"/>
        </w:rPr>
        <w:t>162.800</w:t>
      </w:r>
    </w:p>
    <w:p>
      <w:pPr>
        <w:jc w:val="both"/>
      </w:pPr>
      <w:r>
        <w:rPr>
          <w:rFonts w:hAnsi="Arial"/>
          <w:rFonts w:ascii="Arial"/>
          <w:sz w:val="24"/>
          <w:color w:val="black"/>
        </w:rPr>
        <w:t xml:space="preserve">4628 04628</w:t>
        <w:tab/>
        <w:t>Servicios Especiales de Sanidad Portuaria: Entrada o salida de productos vegetales:</w:t>
      </w:r>
    </w:p>
    <w:p>
      <w:pPr>
        <w:jc w:val="both"/>
      </w:pPr>
      <w:r>
        <w:rPr>
          <w:rFonts w:hAnsi="Arial"/>
          <w:rFonts w:ascii="Arial"/>
          <w:sz w:val="24"/>
          <w:color w:val="black"/>
        </w:rPr>
        <w:t xml:space="preserve">Puertos Terrestres</w:t>
      </w:r>
    </w:p>
    <w:p>
      <w:pPr>
        <w:jc w:val="both"/>
      </w:pPr>
      <w:r>
        <w:rPr>
          <w:rFonts w:hAnsi="Arial"/>
          <w:rFonts w:ascii="Arial"/>
          <w:sz w:val="24"/>
          <w:color w:val="black"/>
        </w:rPr>
        <w:t>138.300</w:t>
      </w:r>
    </w:p>
    <w:p>
      <w:pPr>
        <w:jc w:val="both"/>
      </w:pPr>
      <w:r>
        <w:rPr>
          <w:rFonts w:hAnsi="Arial"/>
          <w:rFonts w:ascii="Arial"/>
          <w:sz w:val="24"/>
          <w:color w:val="black"/>
        </w:rPr>
        <w:t xml:space="preserve">4629 04629</w:t>
        <w:tab/>
        <w:t>Servicios Especiales de Sanidad Portuaria: Entrada o salida de productos vegetales:</w:t>
      </w:r>
    </w:p>
    <w:p>
      <w:pPr>
        <w:jc w:val="both"/>
      </w:pPr>
      <w:r>
        <w:rPr>
          <w:rFonts w:hAnsi="Arial"/>
          <w:rFonts w:ascii="Arial"/>
          <w:sz w:val="24"/>
          <w:color w:val="black"/>
        </w:rPr>
        <w:t xml:space="preserve">Puertos Aéreos</w:t>
      </w:r>
    </w:p>
    <w:p>
      <w:pPr>
        <w:jc w:val="both"/>
      </w:pPr>
      <w:r>
        <w:rPr>
          <w:rFonts w:hAnsi="Arial"/>
          <w:rFonts w:ascii="Arial"/>
          <w:sz w:val="24"/>
          <w:color w:val="black"/>
        </w:rPr>
        <w:t>18.100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importadores que traen varios productos en un solo embarque, la tarifa especial (recargo) se cobrará por importador. Adicionalmente, en caso de transporte de productos a granel, la tarifa especial (recargo) se cobrará por productos.</w:t>
      </w:r>
    </w:p>
    <w:p>
      <w:pPr>
        <w:jc w:val="center"/>
      </w:pPr>
      <w:rPr>
        <w:sz w:val="24"/>
        <w:color w:val="black"/>
      </w:rPr>
    </w:p>
    <w:p>
      <w:pPr>
        <w:jc w:val="center"/>
      </w:pPr>
      <w:r>
        <w:rPr>
          <w:rFonts w:hAnsi="Arial"/>
          <w:rFonts w:ascii="Arial"/>
          <w:sz w:val="24"/>
          <w:vanish/>
          <w:color w:val="black"/>
        </w:rPr>
        <w:t>&amp;$</w:t>
      </w:r>
      <w:bookmarkStart w:id="176228" w:name="CAPÍTULO XXXIV"/>
      <w:r>
        <w:rPr>
          <w:rFonts w:hAnsi="Arial"/>
          <w:rFonts w:ascii="Arial"/>
          <w:sz w:val="24"/>
          <w:color w:val="navy"/>
        </w:rPr>
        <w:t xml:space="preserve">CAPÍTULO XXXIV. </w:t>
      </w:r>
    </w:p>
    <w:p>
      <w:pPr>
        <w:jc w:val="center"/>
      </w:pPr>
      <w:r>
        <w:rPr>
          <w:rFonts w:hAnsi="Arial"/>
          <w:rFonts w:ascii="Arial"/>
          <w:sz w:val="24"/>
          <w:color w:val="navy"/>
        </w:rPr>
        <w:t xml:space="preserve">REGISTRO E INSPECCIÓN EN PUERTOS DE EMBALAJES Y ESTIBAS DE MADERA SÓLIDA CON DESTINO AL COMERCIO INTERNACIONAL.</w:t>
      </w:r>
      <w:bookmarkEnd w:id="176228"/>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29" w:name="45"/>
      <w:r>
        <w:rPr>
          <w:rFonts w:hAnsi="Arial"/>
          <w:rFonts w:ascii="Arial"/>
          <w:sz w:val="24"/>
          <w:color w:val="navy"/>
        </w:rPr>
        <w:t xml:space="preserve">ARTÍCULO 45.</w:t>
      </w:r>
      <w:bookmarkEnd w:id="176229"/>
      <w:r>
        <w:rPr>
          <w:rFonts w:hAnsi="Arial"/>
          <w:rFonts w:ascii="Arial"/>
          <w:sz w:val="24"/>
          <w:color w:val="black"/>
        </w:rPr>
        <w:t xml:space="preserve"> 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15 de 2007, se actualizan así:</w:t>
      </w:r>
    </w:p>
    <w:p>
      <w:pPr>
        <w:jc w:val="both"/>
      </w:pPr>
      <w:rPr>
        <w:sz w:val="24"/>
        <w:color w:val="black"/>
      </w:rPr>
    </w:p>
    <w:p>
      <w:pPr>
        <w:jc w:val="both"/>
      </w:pPr>
      <w:r>
        <w:rPr>
          <w:rFonts w:hAnsi="Arial"/>
          <w:rFonts w:ascii="Arial"/>
          <w:sz w:val="24"/>
          <w:color w:val="black"/>
        </w:rPr>
        <w:t xml:space="preserve">CAPÍTULO XXXIV: REGISTRO E INSPECCIÓN EN PUERTOS DE EMBALAJES Y ESTIBAS DE</w:t>
      </w:r>
    </w:p>
    <w:p>
      <w:pPr>
        <w:jc w:val="both"/>
      </w:pPr>
      <w:r>
        <w:rPr>
          <w:rFonts w:hAnsi="Arial"/>
          <w:rFonts w:ascii="Arial"/>
          <w:sz w:val="24"/>
          <w:color w:val="black"/>
        </w:rPr>
        <w:t xml:space="preserve">MADERA SÓLIDA CON DESTINO AL COMERCIO INTERNACIONAL</w:t>
      </w:r>
    </w:p>
    <w:p>
      <w:pPr>
        <w:jc w:val="both"/>
      </w:pPr>
      <w:r>
        <w:rPr>
          <w:rFonts w:hAnsi="Arial"/>
          <w:rFonts w:ascii="Arial"/>
          <w:sz w:val="24"/>
          <w:color w:val="black"/>
        </w:rPr>
        <w:t xml:space="preserve">4630 04630</w:t>
        <w:tab/>
        <w:t>Registro como productor/certificador de estibas y embalajes de madera sólida con destino al comercio</w:t>
      </w:r>
    </w:p>
    <w:p>
      <w:pPr>
        <w:jc w:val="both"/>
      </w:pPr>
      <w:r>
        <w:rPr>
          <w:rFonts w:hAnsi="Arial"/>
          <w:rFonts w:ascii="Arial"/>
          <w:sz w:val="24"/>
          <w:color w:val="black"/>
        </w:rPr>
        <w:t>internacional</w:t>
      </w:r>
    </w:p>
    <w:p>
      <w:pPr>
        <w:jc w:val="both"/>
      </w:pPr>
      <w:r>
        <w:rPr>
          <w:rFonts w:hAnsi="Arial"/>
          <w:rFonts w:ascii="Arial"/>
          <w:sz w:val="24"/>
          <w:color w:val="black"/>
        </w:rPr>
        <w:t>1.090.500</w:t>
      </w:r>
    </w:p>
    <w:p>
      <w:pPr>
        <w:jc w:val="both"/>
      </w:pPr>
      <w:r>
        <w:rPr>
          <w:rFonts w:hAnsi="Arial"/>
          <w:rFonts w:ascii="Arial"/>
          <w:sz w:val="24"/>
          <w:color w:val="black"/>
        </w:rPr>
        <w:t xml:space="preserve">4631 04631</w:t>
        <w:tab/>
        <w:t>Modificación al registro como productor/certificador de estibas y embalajes de madera sólida con</w:t>
      </w:r>
    </w:p>
    <w:p>
      <w:pPr>
        <w:jc w:val="both"/>
      </w:pPr>
      <w:r>
        <w:rPr>
          <w:rFonts w:hAnsi="Arial"/>
          <w:rFonts w:ascii="Arial"/>
          <w:sz w:val="24"/>
          <w:color w:val="black"/>
        </w:rPr>
        <w:t xml:space="preserve">destino al comercio internacional</w:t>
      </w:r>
    </w:p>
    <w:p>
      <w:pPr>
        <w:jc w:val="both"/>
      </w:pPr>
      <w:r>
        <w:rPr>
          <w:rFonts w:hAnsi="Arial"/>
          <w:rFonts w:ascii="Arial"/>
          <w:sz w:val="24"/>
          <w:color w:val="black"/>
        </w:rPr>
        <w:t>546.800</w:t>
      </w:r>
    </w:p>
    <w:p>
      <w:pPr>
        <w:jc w:val="center"/>
      </w:pPr>
      <w:rPr>
        <w:sz w:val="24"/>
        <w:color w:val="black"/>
      </w:rPr>
    </w:p>
    <w:p>
      <w:pPr>
        <w:jc w:val="center"/>
      </w:pPr>
      <w:r>
        <w:rPr>
          <w:rFonts w:hAnsi="Arial"/>
          <w:rFonts w:ascii="Arial"/>
          <w:sz w:val="24"/>
          <w:vanish/>
          <w:color w:val="black"/>
        </w:rPr>
        <w:t>&amp;$</w:t>
      </w:r>
      <w:bookmarkStart w:id="176230" w:name="CAPÍTULO XXXV"/>
      <w:r>
        <w:rPr>
          <w:rFonts w:hAnsi="Arial"/>
          <w:rFonts w:ascii="Arial"/>
          <w:sz w:val="24"/>
          <w:color w:val="navy"/>
        </w:rPr>
        <w:t xml:space="preserve">CAPÍTULO XXXV. </w:t>
      </w:r>
    </w:p>
    <w:p>
      <w:pPr>
        <w:jc w:val="center"/>
      </w:pPr>
      <w:r>
        <w:rPr>
          <w:rFonts w:hAnsi="Arial"/>
          <w:rFonts w:ascii="Arial"/>
          <w:sz w:val="24"/>
          <w:color w:val="navy"/>
        </w:rPr>
        <w:t xml:space="preserve">REGISTROS Y CERTIFICACIONES A EMPRESAS PRODUCTORAS, IMPORTADORAS Y EXPORTADORAS DE INSUMOS AGRÍCOLAS.</w:t>
      </w:r>
      <w:bookmarkEnd w:id="176230"/>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31" w:name="46"/>
      <w:r>
        <w:rPr>
          <w:rFonts w:hAnsi="Arial"/>
          <w:rFonts w:ascii="Arial"/>
          <w:sz w:val="24"/>
          <w:color w:val="navy"/>
        </w:rPr>
        <w:t xml:space="preserve">ARTÍCULO 46.</w:t>
      </w:r>
      <w:bookmarkEnd w:id="176231"/>
      <w:r>
        <w:rPr>
          <w:rFonts w:hAnsi="Arial"/>
          <w:rFonts w:ascii="Arial"/>
          <w:sz w:val="24"/>
          <w:color w:val="black"/>
        </w:rPr>
        <w:t xml:space="preserve"> 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15 de 2007, se actualizan así:</w:t>
      </w:r>
    </w:p>
    <w:p>
      <w:pPr>
        <w:jc w:val="both"/>
      </w:pPr>
      <w:rPr>
        <w:sz w:val="24"/>
        <w:color w:val="black"/>
      </w:rPr>
    </w:p>
    <w:p>
      <w:pPr>
        <w:jc w:val="both"/>
      </w:pPr>
      <w:r>
        <w:rPr>
          <w:rFonts w:hAnsi="Arial"/>
          <w:rFonts w:ascii="Arial"/>
          <w:sz w:val="24"/>
          <w:color w:val="black"/>
        </w:rPr>
        <w:t xml:space="preserve">CAPÍTULO XXXV: REGISTROS Y CERTIFICACIONES A EMPRESAS PRODUCTORAS,</w:t>
      </w:r>
    </w:p>
    <w:p>
      <w:pPr>
        <w:jc w:val="both"/>
      </w:pPr>
      <w:r>
        <w:rPr>
          <w:rFonts w:hAnsi="Arial"/>
          <w:rFonts w:ascii="Arial"/>
          <w:sz w:val="24"/>
          <w:color w:val="black"/>
        </w:rPr>
        <w:t xml:space="preserve">IMPORTADORAS Y EXPORTADORAS DE INSUMOS AGRÍCOLAS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4632 04632</w:t>
        <w:tab/>
        <w:t>Registro de fabricante, formulador, envasador, importador, exportador y distribuidor</w:t>
      </w:r>
    </w:p>
    <w:p>
      <w:pPr>
        <w:jc w:val="both"/>
      </w:pPr>
      <w:r>
        <w:rPr>
          <w:rFonts w:hAnsi="Arial"/>
          <w:rFonts w:ascii="Arial"/>
          <w:sz w:val="24"/>
          <w:color w:val="black"/>
        </w:rPr>
        <w:t xml:space="preserve">de plaguicidas químicos de uso agrícola</w:t>
      </w:r>
    </w:p>
    <w:p>
      <w:pPr>
        <w:jc w:val="both"/>
      </w:pPr>
      <w:r>
        <w:rPr>
          <w:rFonts w:hAnsi="Arial"/>
          <w:rFonts w:ascii="Arial"/>
          <w:sz w:val="24"/>
          <w:color w:val="black"/>
        </w:rPr>
        <w:t>955.400</w:t>
      </w:r>
    </w:p>
    <w:p>
      <w:pPr>
        <w:jc w:val="both"/>
      </w:pPr>
      <w:r>
        <w:rPr>
          <w:rFonts w:hAnsi="Arial"/>
          <w:rFonts w:ascii="Arial"/>
          <w:sz w:val="24"/>
          <w:color w:val="black"/>
        </w:rPr>
        <w:t xml:space="preserve">4633 04633</w:t>
        <w:tab/>
        <w:t>Modificación del registro de fabricante, formulador, envasador, importador, exportador</w:t>
      </w:r>
    </w:p>
    <w:p>
      <w:pPr>
        <w:jc w:val="both"/>
      </w:pPr>
      <w:r>
        <w:rPr>
          <w:rFonts w:hAnsi="Arial"/>
          <w:rFonts w:ascii="Arial"/>
          <w:sz w:val="24"/>
          <w:color w:val="black"/>
        </w:rPr>
        <w:t xml:space="preserve">y distribuidor de plaguicidas químicos de uso agrícola por cambio de razón social y/o</w:t>
      </w:r>
    </w:p>
    <w:p>
      <w:pPr>
        <w:jc w:val="both"/>
      </w:pPr>
      <w:r>
        <w:rPr>
          <w:rFonts w:hAnsi="Arial"/>
          <w:rFonts w:ascii="Arial"/>
          <w:sz w:val="24"/>
          <w:color w:val="black"/>
        </w:rPr>
        <w:t>dirección</w:t>
      </w:r>
    </w:p>
    <w:p>
      <w:pPr>
        <w:jc w:val="both"/>
      </w:pPr>
      <w:r>
        <w:rPr>
          <w:rFonts w:hAnsi="Arial"/>
          <w:rFonts w:ascii="Arial"/>
          <w:sz w:val="24"/>
          <w:color w:val="black"/>
        </w:rPr>
        <w:t>228.700</w:t>
      </w:r>
    </w:p>
    <w:p>
      <w:pPr>
        <w:jc w:val="both"/>
      </w:pPr>
      <w:r>
        <w:rPr>
          <w:rFonts w:hAnsi="Arial"/>
          <w:rFonts w:ascii="Arial"/>
          <w:sz w:val="24"/>
          <w:color w:val="black"/>
        </w:rPr>
        <w:t xml:space="preserve">4634 04634</w:t>
        <w:tab/>
        <w:t>Modificación del registro de fabricante, formulador, envasador, importador, exportador</w:t>
      </w:r>
    </w:p>
    <w:p>
      <w:pPr>
        <w:jc w:val="both"/>
      </w:pPr>
      <w:r>
        <w:rPr>
          <w:rFonts w:hAnsi="Arial"/>
          <w:rFonts w:ascii="Arial"/>
          <w:sz w:val="24"/>
          <w:color w:val="black"/>
        </w:rPr>
        <w:t xml:space="preserve">y distribuidor de plaguicidas químicos de uso agrícola por cambio de sede de la planta</w:t>
      </w:r>
    </w:p>
    <w:p>
      <w:pPr>
        <w:jc w:val="both"/>
      </w:pPr>
      <w:r>
        <w:rPr>
          <w:rFonts w:hAnsi="Arial"/>
          <w:rFonts w:ascii="Arial"/>
          <w:sz w:val="24"/>
          <w:color w:val="black"/>
        </w:rPr>
        <w:t xml:space="preserve">o bodega</w:t>
      </w:r>
    </w:p>
    <w:p>
      <w:pPr>
        <w:jc w:val="both"/>
      </w:pPr>
      <w:r>
        <w:rPr>
          <w:rFonts w:hAnsi="Arial"/>
          <w:rFonts w:ascii="Arial"/>
          <w:sz w:val="24"/>
          <w:color w:val="black"/>
        </w:rPr>
        <w:t>451.100</w:t>
      </w:r>
    </w:p>
    <w:p>
      <w:pPr>
        <w:jc w:val="both"/>
      </w:pPr>
      <w:r>
        <w:rPr>
          <w:rFonts w:hAnsi="Arial"/>
          <w:rFonts w:ascii="Arial"/>
          <w:sz w:val="24"/>
          <w:color w:val="black"/>
        </w:rPr>
        <w:t xml:space="preserve">4635 04635</w:t>
        <w:tab/>
        <w:t>Modificación del registro de fabricante, formulador, envasador, importador, exportador</w:t>
      </w:r>
    </w:p>
    <w:p>
      <w:pPr>
        <w:jc w:val="both"/>
      </w:pPr>
      <w:r>
        <w:rPr>
          <w:rFonts w:hAnsi="Arial"/>
          <w:rFonts w:ascii="Arial"/>
          <w:sz w:val="24"/>
          <w:color w:val="black"/>
        </w:rPr>
        <w:t xml:space="preserve">y distribuidor de plaguicidas químicos de uso agrícola 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4636 04636</w:t>
        <w:tab/>
        <w:t>Registro de departamentos técnicos de pruebas de eficacia agronómica para plaguicidas</w:t>
      </w:r>
    </w:p>
    <w:p>
      <w:pPr>
        <w:jc w:val="both"/>
      </w:pPr>
      <w:r>
        <w:rPr>
          <w:rFonts w:hAnsi="Arial"/>
          <w:rFonts w:ascii="Arial"/>
          <w:sz w:val="24"/>
          <w:color w:val="black"/>
        </w:rPr>
        <w:t xml:space="preserve">químicos de uso agrícola</w:t>
      </w:r>
    </w:p>
    <w:p>
      <w:pPr>
        <w:jc w:val="both"/>
      </w:pPr>
      <w:r>
        <w:rPr>
          <w:rFonts w:hAnsi="Arial"/>
          <w:rFonts w:ascii="Arial"/>
          <w:sz w:val="24"/>
          <w:color w:val="black"/>
        </w:rPr>
        <w:t>912.800</w:t>
      </w:r>
    </w:p>
    <w:p>
      <w:pPr>
        <w:jc w:val="both"/>
      </w:pPr>
      <w:r>
        <w:rPr>
          <w:rFonts w:hAnsi="Arial"/>
          <w:rFonts w:ascii="Arial"/>
          <w:sz w:val="24"/>
          <w:color w:val="black"/>
        </w:rPr>
        <w:t xml:space="preserve">4637 04637</w:t>
        <w:tab/>
        <w:t>Modificación del registro de departamentos técnicos de pruebas de eficacia agronómica</w:t>
      </w:r>
    </w:p>
    <w:p>
      <w:pPr>
        <w:jc w:val="both"/>
      </w:pPr>
      <w:r>
        <w:rPr>
          <w:rFonts w:hAnsi="Arial"/>
          <w:rFonts w:ascii="Arial"/>
          <w:sz w:val="24"/>
          <w:color w:val="black"/>
        </w:rPr>
        <w:t xml:space="preserve">para plaguicidas químicos de uso agrícola por cambio de razón social y/o dirección</w:t>
      </w:r>
    </w:p>
    <w:p>
      <w:pPr>
        <w:jc w:val="both"/>
      </w:pPr>
      <w:r>
        <w:rPr>
          <w:rFonts w:hAnsi="Arial"/>
          <w:rFonts w:ascii="Arial"/>
          <w:sz w:val="24"/>
          <w:color w:val="black"/>
        </w:rPr>
        <w:t>228.700</w:t>
      </w:r>
    </w:p>
    <w:p>
      <w:pPr>
        <w:jc w:val="both"/>
      </w:pPr>
      <w:r>
        <w:rPr>
          <w:rFonts w:hAnsi="Arial"/>
          <w:rFonts w:ascii="Arial"/>
          <w:sz w:val="24"/>
          <w:color w:val="black"/>
        </w:rPr>
        <w:t xml:space="preserve">4638 04638</w:t>
        <w:tab/>
        <w:t>Modificación del registro de departamentos técnicos de pruebas de eficacia agronómica</w:t>
      </w:r>
    </w:p>
    <w:p>
      <w:pPr>
        <w:jc w:val="both"/>
      </w:pPr>
      <w:r>
        <w:rPr>
          <w:rFonts w:hAnsi="Arial"/>
          <w:rFonts w:ascii="Arial"/>
          <w:sz w:val="24"/>
          <w:color w:val="black"/>
        </w:rPr>
        <w:t xml:space="preserve">para plaguicidas químicos de uso agrícola por cambio de sede</w:t>
      </w:r>
    </w:p>
    <w:p>
      <w:pPr>
        <w:jc w:val="both"/>
      </w:pPr>
      <w:r>
        <w:rPr>
          <w:rFonts w:hAnsi="Arial"/>
          <w:rFonts w:ascii="Arial"/>
          <w:sz w:val="24"/>
          <w:color w:val="black"/>
        </w:rPr>
        <w:t>451.100</w:t>
      </w:r>
    </w:p>
    <w:p>
      <w:pPr>
        <w:jc w:val="both"/>
      </w:pPr>
      <w:r>
        <w:rPr>
          <w:rFonts w:hAnsi="Arial"/>
          <w:rFonts w:ascii="Arial"/>
          <w:sz w:val="24"/>
          <w:color w:val="black"/>
        </w:rPr>
        <w:t xml:space="preserve">4639 04639</w:t>
        <w:tab/>
        <w:t>Modificación del registro de departamentos técnicos de pruebas de eficacia agronómica</w:t>
      </w:r>
    </w:p>
    <w:p>
      <w:pPr>
        <w:jc w:val="both"/>
      </w:pPr>
      <w:r>
        <w:rPr>
          <w:rFonts w:hAnsi="Arial"/>
          <w:rFonts w:ascii="Arial"/>
          <w:sz w:val="24"/>
          <w:color w:val="black"/>
        </w:rPr>
        <w:t xml:space="preserve">para plaguicidas químicos de uso agrícola 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4640 04640</w:t>
        <w:tab/>
        <w:t>Registro Nacional de plaguicidas químicos de uso agrícola 1.273.500</w:t>
      </w:r>
    </w:p>
    <w:p>
      <w:pPr>
        <w:jc w:val="both"/>
      </w:pPr>
      <w:r>
        <w:rPr>
          <w:rFonts w:hAnsi="Arial"/>
          <w:rFonts w:ascii="Arial"/>
          <w:sz w:val="24"/>
          <w:color w:val="black"/>
        </w:rPr>
        <w:t xml:space="preserve">4641 04641</w:t>
        <w:tab/>
        <w:t>Modificación del registro nacional de plaguicidas químicos de uso agrícola por cambio</w:t>
      </w:r>
    </w:p>
    <w:p>
      <w:pPr>
        <w:jc w:val="both"/>
      </w:pPr>
      <w:r>
        <w:rPr>
          <w:rFonts w:hAnsi="Arial"/>
          <w:rFonts w:ascii="Arial"/>
          <w:sz w:val="24"/>
          <w:color w:val="black"/>
        </w:rPr>
        <w:t xml:space="preserve">de nombre comercial, empaques o envases, reclasificación de la categoría toxicológica y/o</w:t>
      </w:r>
    </w:p>
    <w:p>
      <w:pPr>
        <w:jc w:val="both"/>
      </w:pPr>
      <w:r>
        <w:rPr>
          <w:rFonts w:hAnsi="Arial"/>
          <w:rFonts w:ascii="Arial"/>
          <w:sz w:val="24"/>
          <w:color w:val="black"/>
        </w:rPr>
        <w:t xml:space="preserve">modificaciones diferentes a las recomendaciones de uso, modificación y cambio de materias</w:t>
      </w:r>
    </w:p>
    <w:p>
      <w:pPr>
        <w:jc w:val="both"/>
      </w:pPr>
      <w:r>
        <w:rPr>
          <w:rFonts w:hAnsi="Arial"/>
          <w:rFonts w:ascii="Arial"/>
          <w:sz w:val="24"/>
          <w:color w:val="black"/>
        </w:rPr>
        <w:t xml:space="preserve">primas, cambio de proveedor para los productos importados y cambio del país de origen</w:t>
      </w:r>
    </w:p>
    <w:p>
      <w:pPr>
        <w:jc w:val="both"/>
      </w:pPr>
      <w:r>
        <w:rPr>
          <w:rFonts w:hAnsi="Arial"/>
          <w:rFonts w:ascii="Arial"/>
          <w:sz w:val="24"/>
          <w:color w:val="black"/>
        </w:rPr>
        <w:t>451.100</w:t>
      </w:r>
    </w:p>
    <w:p>
      <w:pPr>
        <w:jc w:val="both"/>
      </w:pPr>
      <w:r>
        <w:rPr>
          <w:rFonts w:hAnsi="Arial"/>
          <w:rFonts w:ascii="Arial"/>
          <w:sz w:val="24"/>
          <w:color w:val="black"/>
        </w:rPr>
        <w:t xml:space="preserve">4642 04642</w:t>
        <w:tab/>
        <w:t>Modificación del registro nacional de plaguicidas químicos de uso agrícola por cambio</w:t>
      </w:r>
    </w:p>
    <w:p>
      <w:pPr>
        <w:jc w:val="both"/>
      </w:pPr>
      <w:r>
        <w:rPr>
          <w:rFonts w:hAnsi="Arial"/>
          <w:rFonts w:ascii="Arial"/>
          <w:sz w:val="24"/>
          <w:color w:val="black"/>
        </w:rPr>
        <w:t xml:space="preserve">de la composición garantizada de los ingredientes activos, aditivos y/o país de origen y del</w:t>
      </w:r>
    </w:p>
    <w:p>
      <w:pPr>
        <w:jc w:val="both"/>
      </w:pPr>
      <w:r>
        <w:rPr>
          <w:rFonts w:hAnsi="Arial"/>
          <w:rFonts w:ascii="Arial"/>
          <w:sz w:val="24"/>
          <w:color w:val="black"/>
        </w:rPr>
        <w:t xml:space="preserve">fabricante o formulador, tanto del material técnico o producto formulado</w:t>
      </w:r>
    </w:p>
    <w:p>
      <w:pPr>
        <w:jc w:val="both"/>
      </w:pPr>
      <w:r>
        <w:rPr>
          <w:rFonts w:hAnsi="Arial"/>
          <w:rFonts w:ascii="Arial"/>
          <w:sz w:val="24"/>
          <w:color w:val="black"/>
        </w:rPr>
        <w:t>228.700</w:t>
      </w:r>
    </w:p>
    <w:p>
      <w:pPr>
        <w:jc w:val="both"/>
      </w:pPr>
      <w:r>
        <w:rPr>
          <w:rFonts w:hAnsi="Arial"/>
          <w:rFonts w:ascii="Arial"/>
          <w:sz w:val="24"/>
          <w:color w:val="black"/>
        </w:rPr>
        <w:t xml:space="preserve">4643 04643</w:t>
        <w:tab/>
        <w:t>Modificación del registro nacional de plaguicidas químicos de uso agrícola por cambio</w:t>
      </w:r>
    </w:p>
    <w:p>
      <w:pPr>
        <w:jc w:val="both"/>
      </w:pPr>
      <w:r>
        <w:rPr>
          <w:rFonts w:hAnsi="Arial"/>
          <w:rFonts w:ascii="Arial"/>
          <w:sz w:val="24"/>
          <w:color w:val="black"/>
        </w:rPr>
        <w:t xml:space="preserve">en las recomendaciones de uso</w:t>
      </w:r>
    </w:p>
    <w:p>
      <w:pPr>
        <w:jc w:val="both"/>
      </w:pPr>
      <w:r>
        <w:rPr>
          <w:rFonts w:hAnsi="Arial"/>
          <w:rFonts w:ascii="Arial"/>
          <w:sz w:val="24"/>
          <w:color w:val="black"/>
        </w:rPr>
        <w:t>603.200</w:t>
      </w:r>
    </w:p>
    <w:p>
      <w:pPr>
        <w:jc w:val="both"/>
      </w:pPr>
      <w:r>
        <w:rPr>
          <w:rFonts w:hAnsi="Arial"/>
          <w:rFonts w:ascii="Arial"/>
          <w:sz w:val="24"/>
          <w:color w:val="black"/>
        </w:rPr>
        <w:t xml:space="preserve">4644 04644</w:t>
        <w:tab/>
        <w:t>Modificación del registro nacional de plaguicidas químicos de uso agrícola por cambio</w:t>
      </w:r>
    </w:p>
    <w:p>
      <w:pPr>
        <w:jc w:val="both"/>
      </w:pPr>
      <w:r>
        <w:rPr>
          <w:rFonts w:hAnsi="Arial"/>
          <w:rFonts w:ascii="Arial"/>
          <w:sz w:val="24"/>
          <w:color w:val="black"/>
        </w:rPr>
        <w:t xml:space="preserve">de razón social o titularidad</w:t>
      </w:r>
    </w:p>
    <w:p>
      <w:pPr>
        <w:jc w:val="both"/>
      </w:pPr>
      <w:r>
        <w:rPr>
          <w:rFonts w:hAnsi="Arial"/>
          <w:rFonts w:ascii="Arial"/>
          <w:sz w:val="24"/>
          <w:color w:val="black"/>
        </w:rPr>
        <w:t>228.700</w:t>
      </w:r>
    </w:p>
    <w:p>
      <w:pPr>
        <w:jc w:val="both"/>
      </w:pPr>
      <w:r>
        <w:rPr>
          <w:rFonts w:hAnsi="Arial"/>
          <w:rFonts w:ascii="Arial"/>
          <w:sz w:val="24"/>
          <w:color w:val="black"/>
        </w:rPr>
        <w:t xml:space="preserve">4645 04645</w:t>
        <w:tab/>
        <w:t>Modificación de la etiqueta de un plaguicida químico de uso agrícola relacionado con</w:t>
      </w:r>
    </w:p>
    <w:p>
      <w:pPr>
        <w:jc w:val="both"/>
      </w:pPr>
      <w:r>
        <w:rPr>
          <w:rFonts w:hAnsi="Arial"/>
          <w:rFonts w:ascii="Arial"/>
          <w:sz w:val="24"/>
          <w:color w:val="black"/>
        </w:rPr>
        <w:t xml:space="preserve">el distribuidor y/o importador</w:t>
      </w:r>
    </w:p>
    <w:p>
      <w:pPr>
        <w:jc w:val="both"/>
      </w:pPr>
      <w:r>
        <w:rPr>
          <w:rFonts w:hAnsi="Arial"/>
          <w:rFonts w:ascii="Arial"/>
          <w:sz w:val="24"/>
          <w:color w:val="black"/>
        </w:rPr>
        <w:t>228.700</w:t>
      </w:r>
    </w:p>
    <w:p>
      <w:pPr>
        <w:jc w:val="both"/>
      </w:pPr>
      <w:r>
        <w:rPr>
          <w:rFonts w:hAnsi="Arial"/>
          <w:rFonts w:ascii="Arial"/>
          <w:sz w:val="24"/>
          <w:color w:val="black"/>
        </w:rPr>
        <w:t xml:space="preserve">4646 04646</w:t>
        <w:tab/>
        <w:t>Revisión y aprobación de protocolos de pruebas de eficacia de plaguicidas químicos de</w:t>
      </w:r>
    </w:p>
    <w:p>
      <w:pPr>
        <w:jc w:val="both"/>
      </w:pPr>
      <w:r>
        <w:rPr>
          <w:rFonts w:hAnsi="Arial"/>
          <w:rFonts w:ascii="Arial"/>
          <w:sz w:val="24"/>
          <w:color w:val="black"/>
        </w:rPr>
        <w:t xml:space="preserve">uso agrícola por producto, cultivo y por plaga</w:t>
      </w:r>
    </w:p>
    <w:p>
      <w:pPr>
        <w:jc w:val="both"/>
      </w:pPr>
      <w:r>
        <w:rPr>
          <w:rFonts w:hAnsi="Arial"/>
          <w:rFonts w:ascii="Arial"/>
          <w:sz w:val="24"/>
          <w:color w:val="black"/>
        </w:rPr>
        <w:t>602.200</w:t>
      </w:r>
    </w:p>
    <w:p>
      <w:pPr>
        <w:jc w:val="both"/>
      </w:pPr>
      <w:r>
        <w:rPr>
          <w:rFonts w:hAnsi="Arial"/>
          <w:rFonts w:ascii="Arial"/>
          <w:sz w:val="24"/>
          <w:color w:val="black"/>
        </w:rPr>
        <w:t xml:space="preserve">4647 04647</w:t>
        <w:tab/>
        <w:t>Visita por reclamación de daños a terceros por utilización de plaguicidas 178.700</w:t>
      </w:r>
    </w:p>
    <w:p>
      <w:pPr>
        <w:jc w:val="both"/>
      </w:pPr>
      <w:r>
        <w:rPr>
          <w:rFonts w:hAnsi="Arial"/>
          <w:rFonts w:ascii="Arial"/>
          <w:sz w:val="24"/>
          <w:color w:val="black"/>
        </w:rPr>
        <w:t xml:space="preserve">4648 04648</w:t>
        <w:tab/>
        <w:t>Reevaluación de los registros de plaguicidas según Decisión Andina 436 de 1998 955.400</w:t>
      </w:r>
    </w:p>
    <w:p>
      <w:pPr>
        <w:jc w:val="both"/>
      </w:pPr>
      <w:r>
        <w:rPr>
          <w:rFonts w:hAnsi="Arial"/>
          <w:rFonts w:ascii="Arial"/>
          <w:sz w:val="24"/>
          <w:color w:val="black"/>
        </w:rPr>
        <w:t xml:space="preserve">4649 04649</w:t>
        <w:tab/>
        <w:t>Registro de productor o importador de coadyuvantes y reguladores fisiológicos 955.400</w:t>
      </w:r>
    </w:p>
    <w:p>
      <w:pPr>
        <w:jc w:val="both"/>
      </w:pPr>
      <w:r>
        <w:rPr>
          <w:rFonts w:hAnsi="Arial"/>
          <w:rFonts w:ascii="Arial"/>
          <w:sz w:val="24"/>
          <w:color w:val="black"/>
        </w:rPr>
        <w:t xml:space="preserve">4650 04650</w:t>
        <w:tab/>
        <w:t>Modificación del registro de productor o importador de coadyuvantes y reguladores</w:t>
      </w:r>
    </w:p>
    <w:p>
      <w:pPr>
        <w:jc w:val="both"/>
      </w:pPr>
      <w:r>
        <w:rPr>
          <w:rFonts w:hAnsi="Arial"/>
          <w:rFonts w:ascii="Arial"/>
          <w:sz w:val="24"/>
          <w:color w:val="black"/>
        </w:rPr>
        <w:t xml:space="preserve">fisiológicos por cambio de razón social y/o dirección</w:t>
      </w:r>
    </w:p>
    <w:p>
      <w:pPr>
        <w:jc w:val="both"/>
      </w:pPr>
      <w:r>
        <w:rPr>
          <w:rFonts w:hAnsi="Arial"/>
          <w:rFonts w:ascii="Arial"/>
          <w:sz w:val="24"/>
          <w:color w:val="black"/>
        </w:rPr>
        <w:t>228.700</w:t>
      </w:r>
    </w:p>
    <w:p>
      <w:pPr>
        <w:jc w:val="both"/>
      </w:pPr>
      <w:r>
        <w:rPr>
          <w:rFonts w:hAnsi="Arial"/>
          <w:rFonts w:ascii="Arial"/>
          <w:sz w:val="24"/>
          <w:color w:val="black"/>
        </w:rPr>
        <w:t xml:space="preserve">4651 04651</w:t>
        <w:tab/>
        <w:t>Modificación del registro de productor o importador de coadyuvantes y reguladores</w:t>
      </w:r>
    </w:p>
    <w:p>
      <w:pPr>
        <w:jc w:val="both"/>
      </w:pPr>
      <w:r>
        <w:rPr>
          <w:rFonts w:hAnsi="Arial"/>
          <w:rFonts w:ascii="Arial"/>
          <w:sz w:val="24"/>
          <w:color w:val="black"/>
        </w:rPr>
        <w:t xml:space="preserve">fisiológicos por cambio de sede de la planta o bodega</w:t>
      </w:r>
    </w:p>
    <w:p>
      <w:pPr>
        <w:jc w:val="both"/>
      </w:pPr>
      <w:r>
        <w:rPr>
          <w:rFonts w:hAnsi="Arial"/>
          <w:rFonts w:ascii="Arial"/>
          <w:sz w:val="24"/>
          <w:color w:val="black"/>
        </w:rPr>
        <w:t>451.100</w:t>
      </w:r>
    </w:p>
    <w:p>
      <w:pPr>
        <w:jc w:val="both"/>
      </w:pPr>
      <w:r>
        <w:rPr>
          <w:rFonts w:hAnsi="Arial"/>
          <w:rFonts w:ascii="Arial"/>
          <w:sz w:val="24"/>
          <w:color w:val="black"/>
        </w:rPr>
        <w:t xml:space="preserve">4652 04652</w:t>
        <w:tab/>
        <w:t>Modificación del registro de productor o importador de coadyuvantes y reguladores</w:t>
      </w:r>
    </w:p>
    <w:p>
      <w:pPr>
        <w:jc w:val="both"/>
      </w:pPr>
      <w:r>
        <w:rPr>
          <w:rFonts w:hAnsi="Arial"/>
          <w:rFonts w:ascii="Arial"/>
          <w:sz w:val="24"/>
          <w:color w:val="black"/>
        </w:rPr>
        <w:t xml:space="preserve">fisiológicos 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4653 04653</w:t>
        <w:tab/>
        <w:t>Modificación del registro de productor o importador de coadyuvantes y reguladores</w:t>
      </w:r>
    </w:p>
    <w:p>
      <w:pPr>
        <w:jc w:val="both"/>
      </w:pPr>
      <w:r>
        <w:rPr>
          <w:rFonts w:hAnsi="Arial"/>
          <w:rFonts w:ascii="Arial"/>
          <w:sz w:val="24"/>
          <w:color w:val="black"/>
        </w:rPr>
        <w:t xml:space="preserve">fisiológicos por cambio de razón social o titularidad</w:t>
      </w:r>
    </w:p>
    <w:p>
      <w:pPr>
        <w:jc w:val="both"/>
      </w:pPr>
      <w:r>
        <w:rPr>
          <w:rFonts w:hAnsi="Arial"/>
          <w:rFonts w:ascii="Arial"/>
          <w:sz w:val="24"/>
          <w:color w:val="black"/>
        </w:rPr>
        <w:t>451.100</w:t>
      </w:r>
    </w:p>
    <w:p>
      <w:pPr>
        <w:jc w:val="both"/>
      </w:pPr>
      <w:r>
        <w:rPr>
          <w:rFonts w:hAnsi="Arial"/>
          <w:rFonts w:ascii="Arial"/>
          <w:sz w:val="24"/>
          <w:color w:val="black"/>
        </w:rPr>
        <w:t xml:space="preserve">4654 04654</w:t>
        <w:tab/>
        <w:t>Registro de venta de coadyuvantes y reguladores fisiológicos de uso agrícola 1.273.500</w:t>
      </w:r>
    </w:p>
    <w:p>
      <w:pPr>
        <w:jc w:val="both"/>
      </w:pPr>
      <w:r>
        <w:rPr>
          <w:rFonts w:hAnsi="Arial"/>
          <w:rFonts w:ascii="Arial"/>
          <w:sz w:val="24"/>
          <w:color w:val="black"/>
        </w:rPr>
        <w:t xml:space="preserve">4655 04655</w:t>
        <w:tab/>
        <w:t>Modificación del registro de venta de coadyuvantes y reguladores fisiológicos de uso</w:t>
      </w:r>
    </w:p>
    <w:p>
      <w:pPr>
        <w:jc w:val="both"/>
      </w:pPr>
      <w:r>
        <w:rPr>
          <w:rFonts w:hAnsi="Arial"/>
          <w:rFonts w:ascii="Arial"/>
          <w:sz w:val="24"/>
          <w:color w:val="black"/>
        </w:rPr>
        <w:t xml:space="preserve">agrícola por cambio de nombre comercial, empaque o envase, reclasificación de categoría</w:t>
      </w:r>
    </w:p>
    <w:p>
      <w:pPr>
        <w:jc w:val="both"/>
      </w:pPr>
      <w:r>
        <w:rPr>
          <w:rFonts w:hAnsi="Arial"/>
          <w:rFonts w:ascii="Arial"/>
          <w:sz w:val="24"/>
          <w:color w:val="black"/>
        </w:rPr>
        <w:t xml:space="preserve">toxicológica y/o modificaciones diferentes a las recomendaciones de uso</w:t>
      </w:r>
    </w:p>
    <w:p>
      <w:pPr>
        <w:jc w:val="both"/>
      </w:pPr>
      <w:r>
        <w:rPr>
          <w:rFonts w:hAnsi="Arial"/>
          <w:rFonts w:ascii="Arial"/>
          <w:sz w:val="24"/>
          <w:color w:val="black"/>
        </w:rPr>
        <w:t>301.100</w:t>
      </w:r>
    </w:p>
    <w:p>
      <w:pPr>
        <w:jc w:val="both"/>
      </w:pPr>
      <w:r>
        <w:rPr>
          <w:rFonts w:hAnsi="Arial"/>
          <w:rFonts w:ascii="Arial"/>
          <w:sz w:val="24"/>
          <w:color w:val="black"/>
        </w:rPr>
        <w:t xml:space="preserve">4656 04656</w:t>
        <w:tab/>
        <w:t>Modificación del registro de venta de coadyuvantes y reguladores fisiológicos de uso</w:t>
      </w:r>
    </w:p>
    <w:p>
      <w:pPr>
        <w:jc w:val="both"/>
      </w:pPr>
      <w:r>
        <w:rPr>
          <w:rFonts w:hAnsi="Arial"/>
          <w:rFonts w:ascii="Arial"/>
          <w:sz w:val="24"/>
          <w:color w:val="black"/>
        </w:rPr>
        <w:t xml:space="preserve">agrícola por cambio en la composición garantizada</w:t>
      </w:r>
    </w:p>
    <w:p>
      <w:pPr>
        <w:jc w:val="both"/>
      </w:pPr>
      <w:r>
        <w:rPr>
          <w:rFonts w:hAnsi="Arial"/>
          <w:rFonts w:ascii="Arial"/>
          <w:sz w:val="24"/>
          <w:color w:val="black"/>
        </w:rPr>
        <w:t>228.700</w:t>
      </w:r>
    </w:p>
    <w:p>
      <w:pPr>
        <w:jc w:val="both"/>
      </w:pPr>
      <w:r>
        <w:rPr>
          <w:rFonts w:hAnsi="Arial"/>
          <w:rFonts w:ascii="Arial"/>
          <w:sz w:val="24"/>
          <w:color w:val="black"/>
        </w:rPr>
        <w:t xml:space="preserve">4657 04657</w:t>
        <w:tab/>
        <w:t>Modificación del registro de venta de coadyuvantes y reguladores fisiológicos de uso</w:t>
      </w:r>
    </w:p>
    <w:p>
      <w:pPr>
        <w:jc w:val="both"/>
      </w:pPr>
      <w:r>
        <w:rPr>
          <w:rFonts w:hAnsi="Arial"/>
          <w:rFonts w:ascii="Arial"/>
          <w:sz w:val="24"/>
          <w:color w:val="black"/>
        </w:rPr>
        <w:t xml:space="preserve">agrícola por cambio de razón social o titularidad</w:t>
      </w:r>
    </w:p>
    <w:p>
      <w:pPr>
        <w:jc w:val="both"/>
      </w:pPr>
      <w:r>
        <w:rPr>
          <w:rFonts w:hAnsi="Arial"/>
          <w:rFonts w:ascii="Arial"/>
          <w:sz w:val="24"/>
          <w:color w:val="black"/>
        </w:rPr>
        <w:t>228.700</w:t>
      </w:r>
    </w:p>
    <w:p>
      <w:pPr>
        <w:jc w:val="both"/>
      </w:pPr>
      <w:r>
        <w:rPr>
          <w:rFonts w:hAnsi="Arial"/>
          <w:rFonts w:ascii="Arial"/>
          <w:sz w:val="24"/>
          <w:color w:val="black"/>
        </w:rPr>
        <w:t xml:space="preserve">4658 04658</w:t>
        <w:tab/>
        <w:t>Modificación de la etiqueta de los coadyuvantes y reguladores fisiológicos de uso agrícola</w:t>
      </w:r>
    </w:p>
    <w:p>
      <w:pPr>
        <w:jc w:val="both"/>
      </w:pPr>
      <w:r>
        <w:rPr>
          <w:rFonts w:hAnsi="Arial"/>
          <w:rFonts w:ascii="Arial"/>
          <w:sz w:val="24"/>
          <w:color w:val="black"/>
        </w:rPr>
        <w:t xml:space="preserve">por cambio en las recomendaciones de uso</w:t>
      </w:r>
    </w:p>
    <w:p>
      <w:pPr>
        <w:jc w:val="both"/>
      </w:pPr>
      <w:r>
        <w:rPr>
          <w:rFonts w:hAnsi="Arial"/>
          <w:rFonts w:ascii="Arial"/>
          <w:sz w:val="24"/>
          <w:color w:val="black"/>
        </w:rPr>
        <w:t>228.700</w:t>
      </w:r>
    </w:p>
    <w:p>
      <w:pPr>
        <w:jc w:val="both"/>
      </w:pPr>
      <w:r>
        <w:rPr>
          <w:rFonts w:hAnsi="Arial"/>
          <w:rFonts w:ascii="Arial"/>
          <w:sz w:val="24"/>
          <w:color w:val="black"/>
        </w:rPr>
        <w:t xml:space="preserve">4659 04659</w:t>
        <w:tab/>
        <w:t>Modificación de la etiqueta de los coadyuvantes y reguladores fisiológicos de uso agrícola</w:t>
      </w:r>
    </w:p>
    <w:p>
      <w:pPr>
        <w:jc w:val="both"/>
      </w:pPr>
      <w:r>
        <w:rPr>
          <w:rFonts w:hAnsi="Arial"/>
          <w:rFonts w:ascii="Arial"/>
          <w:sz w:val="24"/>
          <w:color w:val="black"/>
        </w:rPr>
        <w:t xml:space="preserve">referente a distribuidores e importadores</w:t>
      </w:r>
    </w:p>
    <w:p>
      <w:pPr>
        <w:jc w:val="both"/>
      </w:pPr>
      <w:r>
        <w:rPr>
          <w:rFonts w:hAnsi="Arial"/>
          <w:rFonts w:ascii="Arial"/>
          <w:sz w:val="24"/>
          <w:color w:val="black"/>
        </w:rPr>
        <w:t>228.700</w:t>
      </w:r>
    </w:p>
    <w:p>
      <w:pPr>
        <w:jc w:val="both"/>
      </w:pPr>
      <w:r>
        <w:rPr>
          <w:rFonts w:hAnsi="Arial"/>
          <w:rFonts w:ascii="Arial"/>
          <w:sz w:val="24"/>
          <w:color w:val="black"/>
        </w:rPr>
        <w:t xml:space="preserve">4660 04660</w:t>
        <w:tab/>
        <w:t>Revisión y aprobación de protocolos de pruebas de eficacia de coadyuvantes y reguladores</w:t>
      </w:r>
    </w:p>
    <w:p>
      <w:pPr>
        <w:jc w:val="both"/>
      </w:pPr>
      <w:r>
        <w:rPr>
          <w:rFonts w:hAnsi="Arial"/>
          <w:rFonts w:ascii="Arial"/>
          <w:sz w:val="24"/>
          <w:color w:val="black"/>
        </w:rPr>
        <w:t xml:space="preserve">fisiológicos por producto, cultivo y por plaga</w:t>
      </w:r>
    </w:p>
    <w:p>
      <w:pPr>
        <w:jc w:val="both"/>
      </w:pPr>
      <w:r>
        <w:rPr>
          <w:rFonts w:hAnsi="Arial"/>
          <w:rFonts w:ascii="Arial"/>
          <w:sz w:val="24"/>
          <w:color w:val="black"/>
        </w:rPr>
        <w:t>602.200</w:t>
      </w:r>
    </w:p>
    <w:p>
      <w:pPr>
        <w:jc w:val="both"/>
      </w:pPr>
      <w:r>
        <w:rPr>
          <w:rFonts w:hAnsi="Arial"/>
          <w:rFonts w:ascii="Arial"/>
          <w:sz w:val="24"/>
          <w:color w:val="black"/>
        </w:rPr>
        <w:t xml:space="preserve">CAPÍTULO XXXV: REGISTROS Y CERTIFICACIONES A EMPRESAS PRODUCTORAS,</w:t>
      </w:r>
    </w:p>
    <w:p>
      <w:pPr>
        <w:jc w:val="both"/>
      </w:pPr>
      <w:r>
        <w:rPr>
          <w:rFonts w:hAnsi="Arial"/>
          <w:rFonts w:ascii="Arial"/>
          <w:sz w:val="24"/>
          <w:color w:val="black"/>
        </w:rPr>
        <w:t xml:space="preserve">IMPORTADORAS Y EXPORTADORAS DE INSUMOS AGRÍCOLAS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4661 04661</w:t>
        <w:tab/>
        <w:t>Conceptos de insumos para importación, exportación o experimentación de plaguicidas</w:t>
      </w:r>
    </w:p>
    <w:p>
      <w:pPr>
        <w:jc w:val="both"/>
      </w:pPr>
      <w:r>
        <w:rPr>
          <w:rFonts w:hAnsi="Arial"/>
          <w:rFonts w:ascii="Arial"/>
          <w:sz w:val="24"/>
          <w:color w:val="black"/>
        </w:rPr>
        <w:t xml:space="preserve">químicos y coadyuvantes o reguladores fisiológicos</w:t>
      </w:r>
    </w:p>
    <w:p>
      <w:pPr>
        <w:jc w:val="both"/>
      </w:pPr>
      <w:r>
        <w:rPr>
          <w:rFonts w:hAnsi="Arial"/>
          <w:rFonts w:ascii="Arial"/>
          <w:sz w:val="24"/>
          <w:color w:val="black"/>
        </w:rPr>
        <w:t>74.500</w:t>
      </w:r>
    </w:p>
    <w:p>
      <w:pPr>
        <w:jc w:val="both"/>
      </w:pPr>
      <w:r>
        <w:rPr>
          <w:rFonts w:hAnsi="Arial"/>
          <w:rFonts w:ascii="Arial"/>
          <w:sz w:val="24"/>
          <w:color w:val="black"/>
        </w:rPr>
        <w:t xml:space="preserve">4662 04662</w:t>
        <w:tab/>
        <w:t>Registro de productor de bioinsumos y extractos vegetales de uso agrícola 955.400</w:t>
      </w:r>
    </w:p>
    <w:p>
      <w:pPr>
        <w:jc w:val="both"/>
      </w:pPr>
      <w:r>
        <w:rPr>
          <w:rFonts w:hAnsi="Arial"/>
          <w:rFonts w:ascii="Arial"/>
          <w:sz w:val="24"/>
          <w:color w:val="black"/>
        </w:rPr>
        <w:t xml:space="preserve">4663 04663</w:t>
        <w:tab/>
        <w:t>Modificación al registro de productor de bioinsumos y extractos vegetales de uso agrícola</w:t>
      </w:r>
    </w:p>
    <w:p>
      <w:pPr>
        <w:jc w:val="both"/>
      </w:pPr>
      <w:r>
        <w:rPr>
          <w:rFonts w:hAnsi="Arial"/>
          <w:rFonts w:ascii="Arial"/>
          <w:sz w:val="24"/>
          <w:color w:val="black"/>
        </w:rPr>
        <w:t xml:space="preserve">por cambio de sede</w:t>
      </w:r>
    </w:p>
    <w:p>
      <w:pPr>
        <w:jc w:val="both"/>
      </w:pPr>
      <w:r>
        <w:rPr>
          <w:rFonts w:hAnsi="Arial"/>
          <w:rFonts w:ascii="Arial"/>
          <w:sz w:val="24"/>
          <w:color w:val="black"/>
        </w:rPr>
        <w:t>451.100</w:t>
      </w:r>
    </w:p>
    <w:p>
      <w:pPr>
        <w:jc w:val="both"/>
      </w:pPr>
      <w:r>
        <w:rPr>
          <w:rFonts w:hAnsi="Arial"/>
          <w:rFonts w:ascii="Arial"/>
          <w:sz w:val="24"/>
          <w:color w:val="black"/>
        </w:rPr>
        <w:t xml:space="preserve">4664 04664</w:t>
        <w:tab/>
        <w:t>Modificación al registro de productor de bioinsumos y extractos vegetales de uso agrícola</w:t>
      </w:r>
    </w:p>
    <w:p>
      <w:pPr>
        <w:jc w:val="both"/>
      </w:pPr>
      <w:r>
        <w:rPr>
          <w:rFonts w:hAnsi="Arial"/>
          <w:rFonts w:ascii="Arial"/>
          <w:sz w:val="24"/>
          <w:color w:val="black"/>
        </w:rPr>
        <w:t xml:space="preserve">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4665 04665</w:t>
        <w:tab/>
        <w:t>Cambio de razón social del registro de productor de bioinsumos y extractos vegetales</w:t>
      </w:r>
    </w:p>
    <w:p>
      <w:pPr>
        <w:jc w:val="both"/>
      </w:pPr>
      <w:r>
        <w:rPr>
          <w:rFonts w:hAnsi="Arial"/>
          <w:rFonts w:ascii="Arial"/>
          <w:sz w:val="24"/>
          <w:color w:val="black"/>
        </w:rPr>
        <w:t xml:space="preserve">de uso agrícola (Por cada uno)</w:t>
      </w:r>
    </w:p>
    <w:p>
      <w:pPr>
        <w:jc w:val="both"/>
      </w:pPr>
      <w:r>
        <w:rPr>
          <w:rFonts w:hAnsi="Arial"/>
          <w:rFonts w:ascii="Arial"/>
          <w:sz w:val="24"/>
          <w:color w:val="black"/>
        </w:rPr>
        <w:t>228.700</w:t>
      </w:r>
    </w:p>
    <w:p>
      <w:pPr>
        <w:jc w:val="both"/>
      </w:pPr>
      <w:r>
        <w:rPr>
          <w:rFonts w:hAnsi="Arial"/>
          <w:rFonts w:ascii="Arial"/>
          <w:sz w:val="24"/>
          <w:color w:val="black"/>
        </w:rPr>
        <w:t xml:space="preserve">4666 04666</w:t>
        <w:tab/>
        <w:t>Registro de importador de bioinsumos y extractos vegetales de uso agrícola 955.400</w:t>
      </w:r>
    </w:p>
    <w:p>
      <w:pPr>
        <w:jc w:val="both"/>
      </w:pPr>
      <w:r>
        <w:rPr>
          <w:rFonts w:hAnsi="Arial"/>
          <w:rFonts w:ascii="Arial"/>
          <w:sz w:val="24"/>
          <w:color w:val="black"/>
        </w:rPr>
        <w:t xml:space="preserve">4667 04667</w:t>
        <w:tab/>
        <w:t>Modificación del registro de importador de bioinsumos y extractos vegetales de uso</w:t>
      </w:r>
    </w:p>
    <w:p>
      <w:pPr>
        <w:jc w:val="both"/>
      </w:pPr>
      <w:r>
        <w:rPr>
          <w:rFonts w:hAnsi="Arial"/>
          <w:rFonts w:ascii="Arial"/>
          <w:sz w:val="24"/>
          <w:color w:val="black"/>
        </w:rPr>
        <w:t xml:space="preserve">agrícola por cambio de sede de las bodegas 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4668 04668</w:t>
        <w:tab/>
        <w:t>Cambio de razón social del registro de importador de bioinsumos y extractos vegetales</w:t>
      </w:r>
    </w:p>
    <w:p>
      <w:pPr>
        <w:jc w:val="both"/>
      </w:pPr>
      <w:r>
        <w:rPr>
          <w:rFonts w:hAnsi="Arial"/>
          <w:rFonts w:ascii="Arial"/>
          <w:sz w:val="24"/>
          <w:color w:val="black"/>
        </w:rPr>
        <w:t xml:space="preserve">de uso agrícola</w:t>
      </w:r>
    </w:p>
    <w:p>
      <w:pPr>
        <w:jc w:val="both"/>
      </w:pPr>
      <w:r>
        <w:rPr>
          <w:rFonts w:hAnsi="Arial"/>
          <w:rFonts w:ascii="Arial"/>
          <w:sz w:val="24"/>
          <w:color w:val="black"/>
        </w:rPr>
        <w:t>228.700</w:t>
      </w:r>
    </w:p>
    <w:p>
      <w:pPr>
        <w:jc w:val="both"/>
      </w:pPr>
      <w:r>
        <w:rPr>
          <w:rFonts w:hAnsi="Arial"/>
          <w:rFonts w:ascii="Arial"/>
          <w:sz w:val="24"/>
          <w:color w:val="black"/>
        </w:rPr>
        <w:t xml:space="preserve">4669 04669</w:t>
        <w:tab/>
        <w:t>Registro de departamento técnico de pruebas de eficacia de bioinsumos y extractos</w:t>
      </w:r>
    </w:p>
    <w:p>
      <w:pPr>
        <w:jc w:val="both"/>
      </w:pPr>
      <w:r>
        <w:rPr>
          <w:rFonts w:hAnsi="Arial"/>
          <w:rFonts w:ascii="Arial"/>
          <w:sz w:val="24"/>
          <w:color w:val="black"/>
        </w:rPr>
        <w:t xml:space="preserve">vegetales de uso agrícola</w:t>
      </w:r>
    </w:p>
    <w:p>
      <w:pPr>
        <w:jc w:val="both"/>
      </w:pPr>
      <w:r>
        <w:rPr>
          <w:rFonts w:hAnsi="Arial"/>
          <w:rFonts w:ascii="Arial"/>
          <w:sz w:val="24"/>
          <w:color w:val="black"/>
        </w:rPr>
        <w:t>955.400</w:t>
      </w:r>
    </w:p>
    <w:p>
      <w:pPr>
        <w:jc w:val="both"/>
      </w:pPr>
      <w:r>
        <w:rPr>
          <w:rFonts w:hAnsi="Arial"/>
          <w:rFonts w:ascii="Arial"/>
          <w:sz w:val="24"/>
          <w:color w:val="black"/>
        </w:rPr>
        <w:t xml:space="preserve">4670 04670</w:t>
        <w:tab/>
        <w:t>Modificación al registro de departamento técnico de pruebas de eficacia de bioinsumos</w:t>
      </w:r>
    </w:p>
    <w:p>
      <w:pPr>
        <w:jc w:val="both"/>
      </w:pPr>
      <w:r>
        <w:rPr>
          <w:rFonts w:hAnsi="Arial"/>
          <w:rFonts w:ascii="Arial"/>
          <w:sz w:val="24"/>
          <w:color w:val="black"/>
        </w:rPr>
        <w:t xml:space="preserve">y extractos vegetales de uso agrícola, por cambio de razón social, sede o modificación del</w:t>
      </w:r>
    </w:p>
    <w:p>
      <w:pPr>
        <w:jc w:val="both"/>
      </w:pPr>
      <w:r>
        <w:rPr>
          <w:rFonts w:hAnsi="Arial"/>
          <w:rFonts w:ascii="Arial"/>
          <w:sz w:val="24"/>
          <w:color w:val="black"/>
        </w:rPr>
        <w:t xml:space="preserve">grupo de profesionales inicialmente inscritos</w:t>
      </w:r>
    </w:p>
    <w:p>
      <w:pPr>
        <w:jc w:val="both"/>
      </w:pPr>
      <w:r>
        <w:rPr>
          <w:rFonts w:hAnsi="Arial"/>
          <w:rFonts w:ascii="Arial"/>
          <w:sz w:val="24"/>
          <w:color w:val="black"/>
        </w:rPr>
        <w:t>228.700</w:t>
      </w:r>
    </w:p>
    <w:p>
      <w:pPr>
        <w:jc w:val="both"/>
      </w:pPr>
      <w:r>
        <w:rPr>
          <w:rFonts w:hAnsi="Arial"/>
          <w:rFonts w:ascii="Arial"/>
          <w:sz w:val="24"/>
          <w:color w:val="black"/>
        </w:rPr>
        <w:t xml:space="preserve">4671 04671</w:t>
        <w:tab/>
        <w:t>Registro de venta de bioinsumos y extractos vegetales de uso agrícola 1.218.200</w:t>
      </w:r>
    </w:p>
    <w:p>
      <w:pPr>
        <w:jc w:val="both"/>
      </w:pPr>
      <w:r>
        <w:rPr>
          <w:rFonts w:hAnsi="Arial"/>
          <w:rFonts w:ascii="Arial"/>
          <w:sz w:val="24"/>
          <w:color w:val="black"/>
        </w:rPr>
        <w:t xml:space="preserve">4672 04672</w:t>
        <w:tab/>
        <w:t>Modificación o adiciones al registro de venta de bioinsumos y extractos vegetales de</w:t>
      </w:r>
    </w:p>
    <w:p>
      <w:pPr>
        <w:jc w:val="both"/>
      </w:pPr>
      <w:r>
        <w:rPr>
          <w:rFonts w:hAnsi="Arial"/>
          <w:rFonts w:ascii="Arial"/>
          <w:sz w:val="24"/>
          <w:color w:val="black"/>
        </w:rPr>
        <w:t xml:space="preserve">uso agrícola, por cambio de nombre comercial, empaques o envases, reclasificación de la</w:t>
      </w:r>
    </w:p>
    <w:p>
      <w:pPr>
        <w:jc w:val="both"/>
      </w:pPr>
      <w:r>
        <w:rPr>
          <w:rFonts w:hAnsi="Arial"/>
          <w:rFonts w:ascii="Arial"/>
          <w:sz w:val="24"/>
          <w:color w:val="black"/>
        </w:rPr>
        <w:t xml:space="preserve">categoría toxicológica y/o modificaciones diferentes a las recomendaciones de uso, modificación</w:t>
      </w:r>
    </w:p>
    <w:p>
      <w:pPr>
        <w:jc w:val="both"/>
      </w:pPr>
      <w:r>
        <w:rPr>
          <w:rFonts w:hAnsi="Arial"/>
          <w:rFonts w:ascii="Arial"/>
          <w:sz w:val="24"/>
          <w:color w:val="black"/>
        </w:rPr>
        <w:t xml:space="preserve">y cambio de materias primas, cambio de proveedor para los productos importados y</w:t>
      </w:r>
    </w:p>
    <w:p>
      <w:pPr>
        <w:jc w:val="both"/>
      </w:pPr>
      <w:r>
        <w:rPr>
          <w:rFonts w:hAnsi="Arial"/>
          <w:rFonts w:ascii="Arial"/>
          <w:sz w:val="24"/>
          <w:color w:val="black"/>
        </w:rPr>
        <w:t xml:space="preserve">cambio del país de origen</w:t>
      </w:r>
    </w:p>
    <w:p>
      <w:pPr>
        <w:jc w:val="both"/>
      </w:pPr>
      <w:r>
        <w:rPr>
          <w:rFonts w:hAnsi="Arial"/>
          <w:rFonts w:ascii="Arial"/>
          <w:sz w:val="24"/>
          <w:color w:val="black"/>
        </w:rPr>
        <w:t>301.100</w:t>
      </w:r>
    </w:p>
    <w:p>
      <w:pPr>
        <w:jc w:val="both"/>
      </w:pPr>
      <w:r>
        <w:rPr>
          <w:rFonts w:hAnsi="Arial"/>
          <w:rFonts w:ascii="Arial"/>
          <w:sz w:val="24"/>
          <w:color w:val="black"/>
        </w:rPr>
        <w:t xml:space="preserve">4673 04673</w:t>
        <w:tab/>
        <w:t>Modificaciones o adición de la composición garantizada o de ingredientes activos y/o</w:t>
      </w:r>
    </w:p>
    <w:p>
      <w:pPr>
        <w:jc w:val="both"/>
      </w:pPr>
      <w:r>
        <w:rPr>
          <w:rFonts w:hAnsi="Arial"/>
          <w:rFonts w:ascii="Arial"/>
          <w:sz w:val="24"/>
          <w:color w:val="black"/>
        </w:rPr>
        <w:t xml:space="preserve">aditivos en bioinsumos y extractos vegetales de uso agrícola</w:t>
      </w:r>
    </w:p>
    <w:p>
      <w:pPr>
        <w:jc w:val="both"/>
      </w:pPr>
      <w:r>
        <w:rPr>
          <w:rFonts w:hAnsi="Arial"/>
          <w:rFonts w:ascii="Arial"/>
          <w:sz w:val="24"/>
          <w:color w:val="black"/>
        </w:rPr>
        <w:t>228.700</w:t>
      </w:r>
    </w:p>
    <w:p>
      <w:pPr>
        <w:jc w:val="both"/>
      </w:pPr>
      <w:r>
        <w:rPr>
          <w:rFonts w:hAnsi="Arial"/>
          <w:rFonts w:ascii="Arial"/>
          <w:sz w:val="24"/>
          <w:color w:val="black"/>
        </w:rPr>
        <w:t xml:space="preserve">4674 04674</w:t>
        <w:tab/>
        <w:t>Modificación o adición de recomendaciones de uso de bioinsumos y/o extractos vegetales</w:t>
      </w:r>
    </w:p>
    <w:p>
      <w:pPr>
        <w:jc w:val="both"/>
      </w:pPr>
      <w:r>
        <w:rPr>
          <w:rFonts w:hAnsi="Arial"/>
          <w:rFonts w:ascii="Arial"/>
          <w:sz w:val="24"/>
          <w:color w:val="black"/>
        </w:rPr>
        <w:t xml:space="preserve">de uso agrícola en la etiqueta (Para cada uno)</w:t>
      </w:r>
    </w:p>
    <w:p>
      <w:pPr>
        <w:jc w:val="both"/>
      </w:pPr>
      <w:r>
        <w:rPr>
          <w:rFonts w:hAnsi="Arial"/>
          <w:rFonts w:ascii="Arial"/>
          <w:sz w:val="24"/>
          <w:color w:val="black"/>
        </w:rPr>
        <w:t>603.200</w:t>
      </w:r>
    </w:p>
    <w:p>
      <w:pPr>
        <w:jc w:val="both"/>
      </w:pPr>
      <w:r>
        <w:rPr>
          <w:rFonts w:hAnsi="Arial"/>
          <w:rFonts w:ascii="Arial"/>
          <w:sz w:val="24"/>
          <w:color w:val="black"/>
        </w:rPr>
        <w:t xml:space="preserve">4675 04675</w:t>
        <w:tab/>
        <w:t>Cambio de razón social en el registro de venta de bioinsumos y extractos vegetales</w:t>
      </w:r>
    </w:p>
    <w:p>
      <w:pPr>
        <w:jc w:val="both"/>
      </w:pPr>
      <w:r>
        <w:rPr>
          <w:rFonts w:hAnsi="Arial"/>
          <w:rFonts w:ascii="Arial"/>
          <w:sz w:val="24"/>
          <w:color w:val="black"/>
        </w:rPr>
        <w:t xml:space="preserve">de uso agrícola</w:t>
      </w:r>
    </w:p>
    <w:p>
      <w:pPr>
        <w:jc w:val="both"/>
      </w:pPr>
      <w:r>
        <w:rPr>
          <w:rFonts w:hAnsi="Arial"/>
          <w:rFonts w:ascii="Arial"/>
          <w:sz w:val="24"/>
          <w:color w:val="black"/>
        </w:rPr>
        <w:t>228.700</w:t>
      </w:r>
    </w:p>
    <w:p>
      <w:pPr>
        <w:jc w:val="both"/>
      </w:pPr>
      <w:r>
        <w:rPr>
          <w:rFonts w:hAnsi="Arial"/>
          <w:rFonts w:ascii="Arial"/>
          <w:sz w:val="24"/>
          <w:color w:val="black"/>
        </w:rPr>
        <w:t xml:space="preserve">4676 04676</w:t>
        <w:tab/>
        <w:t>Registro de uso de bioinsumos y extractos vegetales de uso agrícola 602.200</w:t>
      </w:r>
    </w:p>
    <w:p>
      <w:pPr>
        <w:jc w:val="both"/>
      </w:pPr>
      <w:r>
        <w:rPr>
          <w:rFonts w:hAnsi="Arial"/>
          <w:rFonts w:ascii="Arial"/>
          <w:sz w:val="24"/>
          <w:color w:val="black"/>
        </w:rPr>
        <w:t xml:space="preserve">4677 04677</w:t>
        <w:tab/>
        <w:t>Modificaciones o adiciones al registro de uso de bioinsumos y extractos vegetales de</w:t>
      </w:r>
    </w:p>
    <w:p>
      <w:pPr>
        <w:jc w:val="both"/>
      </w:pPr>
      <w:r>
        <w:rPr>
          <w:rFonts w:hAnsi="Arial"/>
          <w:rFonts w:ascii="Arial"/>
          <w:sz w:val="24"/>
          <w:color w:val="black"/>
        </w:rPr>
        <w:t xml:space="preserve">uso agrícola</w:t>
      </w:r>
    </w:p>
    <w:p>
      <w:pPr>
        <w:jc w:val="both"/>
      </w:pPr>
      <w:r>
        <w:rPr>
          <w:rFonts w:hAnsi="Arial"/>
          <w:rFonts w:ascii="Arial"/>
          <w:sz w:val="24"/>
          <w:color w:val="black"/>
        </w:rPr>
        <w:t>301.100</w:t>
      </w:r>
    </w:p>
    <w:p>
      <w:pPr>
        <w:jc w:val="both"/>
      </w:pPr>
      <w:r>
        <w:rPr>
          <w:rFonts w:hAnsi="Arial"/>
          <w:rFonts w:ascii="Arial"/>
          <w:sz w:val="24"/>
          <w:color w:val="black"/>
        </w:rPr>
        <w:t xml:space="preserve">4678 04678</w:t>
        <w:tab/>
        <w:t>Revisión de protocolos de pruebas de eficacia de bioinsumos y extractos vegetales de</w:t>
      </w:r>
    </w:p>
    <w:p>
      <w:pPr>
        <w:jc w:val="both"/>
      </w:pPr>
      <w:r>
        <w:rPr>
          <w:rFonts w:hAnsi="Arial"/>
          <w:rFonts w:ascii="Arial"/>
          <w:sz w:val="24"/>
          <w:color w:val="black"/>
        </w:rPr>
        <w:t xml:space="preserve">uso agrícola, por cultivo y por plaga</w:t>
      </w:r>
    </w:p>
    <w:p>
      <w:pPr>
        <w:jc w:val="both"/>
      </w:pPr>
      <w:r>
        <w:rPr>
          <w:rFonts w:hAnsi="Arial"/>
          <w:rFonts w:ascii="Arial"/>
          <w:sz w:val="24"/>
          <w:color w:val="black"/>
        </w:rPr>
        <w:t>602.200</w:t>
      </w:r>
    </w:p>
    <w:p>
      <w:pPr>
        <w:jc w:val="both"/>
      </w:pPr>
      <w:r>
        <w:rPr>
          <w:rFonts w:hAnsi="Arial"/>
          <w:rFonts w:ascii="Arial"/>
          <w:sz w:val="24"/>
          <w:color w:val="black"/>
        </w:rPr>
        <w:t xml:space="preserve">4679 04679</w:t>
        <w:tab/>
        <w:t>Conceptos de insumos para importación – exportación o experimentación de bioinsumos</w:t>
      </w:r>
    </w:p>
    <w:p>
      <w:pPr>
        <w:jc w:val="both"/>
      </w:pPr>
      <w:r>
        <w:rPr>
          <w:rFonts w:hAnsi="Arial"/>
          <w:rFonts w:ascii="Arial"/>
          <w:sz w:val="24"/>
          <w:color w:val="black"/>
        </w:rPr>
        <w:t xml:space="preserve">y extractos vegetales de uso agrícola</w:t>
      </w:r>
    </w:p>
    <w:p>
      <w:pPr>
        <w:jc w:val="both"/>
      </w:pPr>
      <w:r>
        <w:rPr>
          <w:rFonts w:hAnsi="Arial"/>
          <w:rFonts w:ascii="Arial"/>
          <w:sz w:val="24"/>
          <w:color w:val="black"/>
        </w:rPr>
        <w:t>74.500</w:t>
      </w:r>
    </w:p>
    <w:p>
      <w:pPr>
        <w:jc w:val="both"/>
      </w:pPr>
      <w:r>
        <w:rPr>
          <w:rFonts w:hAnsi="Arial"/>
          <w:rFonts w:ascii="Arial"/>
          <w:sz w:val="24"/>
          <w:color w:val="black"/>
        </w:rPr>
        <w:t xml:space="preserve">4680 04680</w:t>
        <w:tab/>
        <w:t>Certificaciones, constancias, duplicados de los registros de venta y vistos buenos relacionados</w:t>
      </w:r>
    </w:p>
    <w:p>
      <w:pPr>
        <w:jc w:val="both"/>
      </w:pPr>
      <w:r>
        <w:rPr>
          <w:rFonts w:hAnsi="Arial"/>
          <w:rFonts w:ascii="Arial"/>
          <w:sz w:val="24"/>
          <w:color w:val="black"/>
        </w:rPr>
        <w:t xml:space="preserve">con los registros de bioinsumos y extractos vegetales de uso agrícola</w:t>
      </w:r>
    </w:p>
    <w:p>
      <w:pPr>
        <w:jc w:val="both"/>
      </w:pPr>
      <w:r>
        <w:rPr>
          <w:rFonts w:hAnsi="Arial"/>
          <w:rFonts w:ascii="Arial"/>
          <w:sz w:val="24"/>
          <w:color w:val="black"/>
        </w:rPr>
        <w:t>74.500</w:t>
      </w:r>
    </w:p>
    <w:p>
      <w:pPr>
        <w:jc w:val="both"/>
      </w:pPr>
      <w:r>
        <w:rPr>
          <w:rFonts w:hAnsi="Arial"/>
          <w:rFonts w:ascii="Arial"/>
          <w:sz w:val="24"/>
          <w:color w:val="black"/>
        </w:rPr>
        <w:t xml:space="preserve">4681 04681</w:t>
        <w:tab/>
        <w:t>Registro de productor (Fabricante, formulador, envasador o empacador) de fertilizantes</w:t>
      </w:r>
    </w:p>
    <w:p>
      <w:pPr>
        <w:jc w:val="both"/>
      </w:pPr>
      <w:r>
        <w:rPr>
          <w:rFonts w:hAnsi="Arial"/>
          <w:rFonts w:ascii="Arial"/>
          <w:sz w:val="24"/>
          <w:color w:val="black"/>
        </w:rPr>
        <w:t xml:space="preserve">y/o acondicionadores de suelos</w:t>
      </w:r>
    </w:p>
    <w:p>
      <w:pPr>
        <w:jc w:val="both"/>
      </w:pPr>
      <w:r>
        <w:rPr>
          <w:rFonts w:hAnsi="Arial"/>
          <w:rFonts w:ascii="Arial"/>
          <w:sz w:val="24"/>
          <w:color w:val="black"/>
        </w:rPr>
        <w:t>955.400</w:t>
      </w:r>
    </w:p>
    <w:p>
      <w:pPr>
        <w:jc w:val="both"/>
      </w:pPr>
      <w:r>
        <w:rPr>
          <w:rFonts w:hAnsi="Arial"/>
          <w:rFonts w:ascii="Arial"/>
          <w:sz w:val="24"/>
          <w:color w:val="black"/>
        </w:rPr>
        <w:t xml:space="preserve">4682 04682</w:t>
        <w:tab/>
        <w:t>Modificación al registro de productor (Fabricante, formulador, envasador o empacador)</w:t>
      </w:r>
    </w:p>
    <w:p>
      <w:pPr>
        <w:jc w:val="both"/>
      </w:pPr>
      <w:r>
        <w:rPr>
          <w:rFonts w:hAnsi="Arial"/>
          <w:rFonts w:ascii="Arial"/>
          <w:sz w:val="24"/>
          <w:color w:val="black"/>
        </w:rPr>
        <w:t xml:space="preserve">o de importador de fertilizantes y/o acondicionadores de suelo por cambio de domicilio</w:t>
      </w:r>
    </w:p>
    <w:p>
      <w:pPr>
        <w:jc w:val="both"/>
      </w:pPr>
      <w:r>
        <w:rPr>
          <w:rFonts w:hAnsi="Arial"/>
          <w:rFonts w:ascii="Arial"/>
          <w:sz w:val="24"/>
          <w:color w:val="black"/>
        </w:rPr>
        <w:t xml:space="preserve">(Oficinas), o de razón social</w:t>
      </w:r>
    </w:p>
    <w:p>
      <w:pPr>
        <w:jc w:val="both"/>
      </w:pPr>
      <w:r>
        <w:rPr>
          <w:rFonts w:hAnsi="Arial"/>
          <w:rFonts w:ascii="Arial"/>
          <w:sz w:val="24"/>
          <w:color w:val="black"/>
        </w:rPr>
        <w:t>228.700</w:t>
      </w:r>
    </w:p>
    <w:p>
      <w:pPr>
        <w:jc w:val="both"/>
      </w:pPr>
      <w:r>
        <w:rPr>
          <w:rFonts w:hAnsi="Arial"/>
          <w:rFonts w:ascii="Arial"/>
          <w:sz w:val="24"/>
          <w:color w:val="black"/>
        </w:rPr>
        <w:t xml:space="preserve">4683 04683</w:t>
        <w:tab/>
        <w:t>Modificación al registro de productor (Fabricante, formulador, envasador o empacador)</w:t>
      </w:r>
    </w:p>
    <w:p>
      <w:pPr>
        <w:jc w:val="both"/>
      </w:pPr>
      <w:r>
        <w:rPr>
          <w:rFonts w:hAnsi="Arial"/>
          <w:rFonts w:ascii="Arial"/>
          <w:sz w:val="24"/>
          <w:color w:val="black"/>
        </w:rPr>
        <w:t xml:space="preserve">de fertilizantes o acondicionadores de suelo, por cambio de sede de las plantas (Por</w:t>
      </w:r>
    </w:p>
    <w:p>
      <w:pPr>
        <w:jc w:val="both"/>
      </w:pPr>
      <w:r>
        <w:rPr>
          <w:rFonts w:hAnsi="Arial"/>
          <w:rFonts w:ascii="Arial"/>
          <w:sz w:val="24"/>
          <w:color w:val="black"/>
        </w:rPr>
        <w:t xml:space="preserve">cada una)</w:t>
      </w:r>
    </w:p>
    <w:p>
      <w:pPr>
        <w:jc w:val="both"/>
      </w:pPr>
      <w:r>
        <w:rPr>
          <w:rFonts w:hAnsi="Arial"/>
          <w:rFonts w:ascii="Arial"/>
          <w:sz w:val="24"/>
          <w:color w:val="black"/>
        </w:rPr>
        <w:t>451.100</w:t>
      </w:r>
    </w:p>
    <w:p>
      <w:pPr>
        <w:jc w:val="both"/>
      </w:pPr>
      <w:r>
        <w:rPr>
          <w:rFonts w:hAnsi="Arial"/>
          <w:rFonts w:ascii="Arial"/>
          <w:sz w:val="24"/>
          <w:color w:val="black"/>
        </w:rPr>
        <w:t xml:space="preserve">4684 04684</w:t>
        <w:tab/>
        <w:t>Modificación al registro de productor (Fabricante, formulador, envasador o empacador)</w:t>
      </w:r>
    </w:p>
    <w:p>
      <w:pPr>
        <w:jc w:val="both"/>
      </w:pPr>
      <w:r>
        <w:rPr>
          <w:rFonts w:hAnsi="Arial"/>
          <w:rFonts w:ascii="Arial"/>
          <w:sz w:val="24"/>
          <w:color w:val="black"/>
        </w:rPr>
        <w:t xml:space="preserve">de fertilizantes y acondicionadores de suelo, por ampliación de la actividad</w:t>
      </w:r>
    </w:p>
    <w:p>
      <w:pPr>
        <w:jc w:val="both"/>
      </w:pPr>
      <w:r>
        <w:rPr>
          <w:rFonts w:hAnsi="Arial"/>
          <w:rFonts w:ascii="Arial"/>
          <w:sz w:val="24"/>
          <w:color w:val="black"/>
        </w:rPr>
        <w:t>451.100</w:t>
      </w:r>
    </w:p>
    <w:p>
      <w:pPr>
        <w:jc w:val="both"/>
      </w:pPr>
      <w:r>
        <w:rPr>
          <w:rFonts w:hAnsi="Arial"/>
          <w:rFonts w:ascii="Arial"/>
          <w:sz w:val="24"/>
          <w:color w:val="black"/>
        </w:rPr>
        <w:t xml:space="preserve">4685 04685</w:t>
        <w:tab/>
        <w:t>Registro de importador y/o distribuidor de fertilizantes y/o de acondicionadores de suelos 955.400</w:t>
      </w:r>
    </w:p>
    <w:p>
      <w:pPr>
        <w:jc w:val="both"/>
      </w:pPr>
      <w:r>
        <w:rPr>
          <w:rFonts w:hAnsi="Arial"/>
          <w:rFonts w:ascii="Arial"/>
          <w:sz w:val="24"/>
          <w:color w:val="black"/>
        </w:rPr>
        <w:t xml:space="preserve">4686 04686</w:t>
        <w:tab/>
        <w:t>Modificación al registro de importador y/o distribuidor de fertilizantes y acondicionadores</w:t>
      </w:r>
    </w:p>
    <w:p>
      <w:pPr>
        <w:jc w:val="both"/>
      </w:pPr>
      <w:r>
        <w:rPr>
          <w:rFonts w:hAnsi="Arial"/>
          <w:rFonts w:ascii="Arial"/>
          <w:sz w:val="24"/>
          <w:color w:val="black"/>
        </w:rPr>
        <w:t xml:space="preserve">de suelo, por cambio de sede de las bodegas (Por cada uno)</w:t>
      </w:r>
    </w:p>
    <w:p>
      <w:pPr>
        <w:jc w:val="both"/>
      </w:pPr>
      <w:r>
        <w:rPr>
          <w:rFonts w:hAnsi="Arial"/>
          <w:rFonts w:ascii="Arial"/>
          <w:sz w:val="24"/>
          <w:color w:val="black"/>
        </w:rPr>
        <w:t>451.100</w:t>
      </w:r>
    </w:p>
    <w:p>
      <w:pPr>
        <w:jc w:val="both"/>
      </w:pPr>
      <w:r>
        <w:rPr>
          <w:rFonts w:hAnsi="Arial"/>
          <w:rFonts w:ascii="Arial"/>
          <w:sz w:val="24"/>
          <w:color w:val="black"/>
        </w:rPr>
        <w:t xml:space="preserve">4687 04687</w:t>
        <w:tab/>
        <w:t>Cambio de razón social de los registros de importadores y/o distribuidores de fertilizantes</w:t>
      </w:r>
    </w:p>
    <w:p>
      <w:pPr>
        <w:jc w:val="both"/>
      </w:pPr>
      <w:r>
        <w:rPr>
          <w:rFonts w:hAnsi="Arial"/>
          <w:rFonts w:ascii="Arial"/>
          <w:sz w:val="24"/>
          <w:color w:val="black"/>
        </w:rPr>
        <w:t xml:space="preserve">y/o acondicionadores de suelo</w:t>
      </w:r>
    </w:p>
    <w:p>
      <w:pPr>
        <w:jc w:val="both"/>
      </w:pPr>
      <w:r>
        <w:rPr>
          <w:rFonts w:hAnsi="Arial"/>
          <w:rFonts w:ascii="Arial"/>
          <w:sz w:val="24"/>
          <w:color w:val="black"/>
        </w:rPr>
        <w:t>228.700</w:t>
      </w:r>
    </w:p>
    <w:p>
      <w:pPr>
        <w:jc w:val="both"/>
      </w:pPr>
      <w:r>
        <w:rPr>
          <w:rFonts w:hAnsi="Arial"/>
          <w:rFonts w:ascii="Arial"/>
          <w:sz w:val="24"/>
          <w:color w:val="black"/>
        </w:rPr>
        <w:t xml:space="preserve">4688 04688</w:t>
        <w:tab/>
        <w:t>Registro de unidades técnicas de pruebas de eficacia de fertilizantes y acondicionadores</w:t>
      </w:r>
    </w:p>
    <w:p>
      <w:pPr>
        <w:jc w:val="both"/>
      </w:pPr>
      <w:r>
        <w:rPr>
          <w:rFonts w:hAnsi="Arial"/>
          <w:rFonts w:ascii="Arial"/>
          <w:sz w:val="24"/>
          <w:color w:val="black"/>
        </w:rPr>
        <w:t xml:space="preserve">de suelos</w:t>
      </w:r>
    </w:p>
    <w:p>
      <w:pPr>
        <w:jc w:val="both"/>
      </w:pPr>
      <w:r>
        <w:rPr>
          <w:rFonts w:hAnsi="Arial"/>
          <w:rFonts w:ascii="Arial"/>
          <w:sz w:val="24"/>
          <w:color w:val="black"/>
        </w:rPr>
        <w:t>955.400</w:t>
      </w:r>
    </w:p>
    <w:p>
      <w:pPr>
        <w:jc w:val="both"/>
      </w:pPr>
      <w:r>
        <w:rPr>
          <w:rFonts w:hAnsi="Arial"/>
          <w:rFonts w:ascii="Arial"/>
          <w:sz w:val="24"/>
          <w:color w:val="black"/>
        </w:rPr>
        <w:t xml:space="preserve">4689 04689</w:t>
        <w:tab/>
        <w:t>Modificación del registro de unidades técnicas de fertilizantes o acondicionadores de</w:t>
      </w:r>
    </w:p>
    <w:p>
      <w:pPr>
        <w:jc w:val="both"/>
      </w:pPr>
      <w:r>
        <w:rPr>
          <w:rFonts w:hAnsi="Arial"/>
          <w:rFonts w:ascii="Arial"/>
          <w:sz w:val="24"/>
          <w:color w:val="black"/>
        </w:rPr>
        <w:t xml:space="preserve">suelo por cambio de domicilio o de razón social</w:t>
      </w:r>
    </w:p>
    <w:p>
      <w:pPr>
        <w:jc w:val="both"/>
      </w:pPr>
      <w:r>
        <w:rPr>
          <w:rFonts w:hAnsi="Arial"/>
          <w:rFonts w:ascii="Arial"/>
          <w:sz w:val="24"/>
          <w:color w:val="black"/>
        </w:rPr>
        <w:t>228.700</w:t>
      </w:r>
    </w:p>
    <w:p>
      <w:pPr>
        <w:jc w:val="both"/>
      </w:pPr>
      <w:r>
        <w:rPr>
          <w:rFonts w:hAnsi="Arial"/>
          <w:rFonts w:ascii="Arial"/>
          <w:sz w:val="24"/>
          <w:color w:val="black"/>
        </w:rPr>
        <w:t xml:space="preserve">4690 04690</w:t>
        <w:tab/>
        <w:t>Registro de venta de fertilizantes 1.273.500</w:t>
      </w:r>
    </w:p>
    <w:p>
      <w:pPr>
        <w:jc w:val="both"/>
      </w:pPr>
      <w:r>
        <w:rPr>
          <w:rFonts w:hAnsi="Arial"/>
          <w:rFonts w:ascii="Arial"/>
          <w:sz w:val="24"/>
          <w:color w:val="black"/>
        </w:rPr>
        <w:t xml:space="preserve">4691 04691</w:t>
        <w:tab/>
        <w:t>Registro de venta de rocas fosfóricas y acondicionadores de suelos (Enmiendas, compost,</w:t>
      </w:r>
    </w:p>
    <w:p>
      <w:pPr>
        <w:jc w:val="both"/>
      </w:pPr>
      <w:r>
        <w:rPr>
          <w:rFonts w:hAnsi="Arial"/>
          <w:rFonts w:ascii="Arial"/>
          <w:sz w:val="24"/>
          <w:color w:val="black"/>
        </w:rPr>
        <w:t>lombricompuestos).</w:t>
      </w:r>
    </w:p>
    <w:p>
      <w:pPr>
        <w:jc w:val="both"/>
      </w:pPr>
      <w:r>
        <w:rPr>
          <w:rFonts w:hAnsi="Arial"/>
          <w:rFonts w:ascii="Arial"/>
          <w:sz w:val="24"/>
          <w:color w:val="black"/>
        </w:rPr>
        <w:t>603.200</w:t>
      </w:r>
    </w:p>
    <w:p>
      <w:pPr>
        <w:jc w:val="both"/>
      </w:pPr>
      <w:r>
        <w:rPr>
          <w:rFonts w:hAnsi="Arial"/>
          <w:rFonts w:ascii="Arial"/>
          <w:sz w:val="24"/>
          <w:color w:val="black"/>
        </w:rPr>
        <w:t xml:space="preserve">4692 04692</w:t>
        <w:tab/>
        <w:t>Registro de venta de fertilizantes y acondicionadores de suelo para uso en jardinería 603.200</w:t>
      </w:r>
    </w:p>
    <w:p>
      <w:pPr>
        <w:jc w:val="both"/>
      </w:pPr>
      <w:r>
        <w:rPr>
          <w:rFonts w:hAnsi="Arial"/>
          <w:rFonts w:ascii="Arial"/>
          <w:sz w:val="24"/>
          <w:color w:val="black"/>
        </w:rPr>
        <w:t xml:space="preserve">4693 04693</w:t>
        <w:tab/>
        <w:t>Modificación o adiciones al registro de venta de fertilizantes y/o acondicionadores de</w:t>
      </w:r>
    </w:p>
    <w:p>
      <w:pPr>
        <w:jc w:val="both"/>
      </w:pPr>
      <w:r>
        <w:rPr>
          <w:rFonts w:hAnsi="Arial"/>
          <w:rFonts w:ascii="Arial"/>
          <w:sz w:val="24"/>
          <w:color w:val="black"/>
        </w:rPr>
        <w:t xml:space="preserve">suelos por: cambio de nombre comercial, empaques y envases o por modificaciones y adiciones</w:t>
      </w:r>
    </w:p>
    <w:p>
      <w:pPr>
        <w:jc w:val="both"/>
      </w:pPr>
      <w:r>
        <w:rPr>
          <w:rFonts w:hAnsi="Arial"/>
          <w:rFonts w:ascii="Arial"/>
          <w:sz w:val="24"/>
          <w:color w:val="black"/>
        </w:rPr>
        <w:t xml:space="preserve">diferentes a las recomendaciones de uso, modificación y cambio de materias primas,</w:t>
      </w:r>
    </w:p>
    <w:p>
      <w:pPr>
        <w:jc w:val="both"/>
      </w:pPr>
      <w:r>
        <w:rPr>
          <w:rFonts w:hAnsi="Arial"/>
          <w:rFonts w:ascii="Arial"/>
          <w:sz w:val="24"/>
          <w:color w:val="black"/>
        </w:rPr>
        <w:t xml:space="preserve">cambio de proveedor para los productos importados y cambio del país de origen</w:t>
      </w:r>
    </w:p>
    <w:p>
      <w:pPr>
        <w:jc w:val="both"/>
      </w:pPr>
      <w:r>
        <w:rPr>
          <w:rFonts w:hAnsi="Arial"/>
          <w:rFonts w:ascii="Arial"/>
          <w:sz w:val="24"/>
          <w:color w:val="black"/>
        </w:rPr>
        <w:t>301.100</w:t>
      </w:r>
    </w:p>
    <w:p>
      <w:pPr>
        <w:jc w:val="both"/>
      </w:pPr>
      <w:r>
        <w:rPr>
          <w:rFonts w:hAnsi="Arial"/>
          <w:rFonts w:ascii="Arial"/>
          <w:sz w:val="24"/>
          <w:color w:val="black"/>
        </w:rPr>
        <w:t xml:space="preserve">4694 04694</w:t>
        <w:tab/>
        <w:t>Modificación o adición de la composición garantizada en fertilizantes y/o acondicionadores</w:t>
      </w:r>
    </w:p>
    <w:p>
      <w:pPr>
        <w:jc w:val="both"/>
      </w:pPr>
      <w:r>
        <w:rPr>
          <w:rFonts w:hAnsi="Arial"/>
          <w:rFonts w:ascii="Arial"/>
          <w:sz w:val="24"/>
          <w:color w:val="black"/>
        </w:rPr>
        <w:t xml:space="preserve">de suelo</w:t>
      </w:r>
    </w:p>
    <w:p>
      <w:pPr>
        <w:jc w:val="both"/>
      </w:pPr>
      <w:r>
        <w:rPr>
          <w:rFonts w:hAnsi="Arial"/>
          <w:rFonts w:ascii="Arial"/>
          <w:sz w:val="24"/>
          <w:color w:val="black"/>
        </w:rPr>
        <w:t>228.700</w:t>
      </w:r>
    </w:p>
    <w:p>
      <w:pPr>
        <w:jc w:val="both"/>
      </w:pPr>
      <w:r>
        <w:rPr>
          <w:rFonts w:hAnsi="Arial"/>
          <w:rFonts w:ascii="Arial"/>
          <w:sz w:val="24"/>
          <w:color w:val="black"/>
        </w:rPr>
        <w:t xml:space="preserve">4695 04695</w:t>
        <w:tab/>
        <w:t>Modificación o adición de recomendaciones de uso en la etiqueta de fertilizantes o</w:t>
      </w:r>
    </w:p>
    <w:p>
      <w:pPr>
        <w:jc w:val="both"/>
      </w:pPr>
      <w:r>
        <w:rPr>
          <w:rFonts w:hAnsi="Arial"/>
          <w:rFonts w:ascii="Arial"/>
          <w:sz w:val="24"/>
          <w:color w:val="black"/>
        </w:rPr>
        <w:t xml:space="preserve">acondicionadores de suelo</w:t>
      </w:r>
    </w:p>
    <w:p>
      <w:pPr>
        <w:jc w:val="both"/>
      </w:pPr>
      <w:r>
        <w:rPr>
          <w:rFonts w:hAnsi="Arial"/>
          <w:rFonts w:ascii="Arial"/>
          <w:sz w:val="24"/>
          <w:color w:val="black"/>
        </w:rPr>
        <w:t>603.200</w:t>
      </w:r>
    </w:p>
    <w:p>
      <w:pPr>
        <w:jc w:val="both"/>
      </w:pPr>
      <w:r>
        <w:rPr>
          <w:rFonts w:hAnsi="Arial"/>
          <w:rFonts w:ascii="Arial"/>
          <w:sz w:val="24"/>
          <w:color w:val="black"/>
        </w:rPr>
        <w:t xml:space="preserve">4696 04696</w:t>
        <w:tab/>
        <w:t>Cambio de razón social o de titularidad en el registro de venta de fertilizantes y/o</w:t>
      </w:r>
    </w:p>
    <w:p>
      <w:pPr>
        <w:jc w:val="both"/>
      </w:pPr>
      <w:r>
        <w:rPr>
          <w:rFonts w:hAnsi="Arial"/>
          <w:rFonts w:ascii="Arial"/>
          <w:sz w:val="24"/>
          <w:color w:val="black"/>
        </w:rPr>
        <w:t xml:space="preserve">acondicionadores de suelos</w:t>
      </w:r>
    </w:p>
    <w:p>
      <w:pPr>
        <w:jc w:val="both"/>
      </w:pPr>
      <w:r>
        <w:rPr>
          <w:rFonts w:hAnsi="Arial"/>
          <w:rFonts w:ascii="Arial"/>
          <w:sz w:val="24"/>
          <w:color w:val="black"/>
        </w:rPr>
        <w:t>228.700</w:t>
      </w:r>
    </w:p>
    <w:p>
      <w:pPr>
        <w:jc w:val="both"/>
      </w:pPr>
      <w:r>
        <w:rPr>
          <w:rFonts w:hAnsi="Arial"/>
          <w:rFonts w:ascii="Arial"/>
          <w:sz w:val="24"/>
          <w:color w:val="black"/>
        </w:rPr>
        <w:t xml:space="preserve">CAPÍTULO XXXV: REGISTROS Y CERTIFICACIONES A EMPRESAS PRODUCTORAS,</w:t>
      </w:r>
    </w:p>
    <w:p>
      <w:pPr>
        <w:jc w:val="both"/>
      </w:pPr>
      <w:r>
        <w:rPr>
          <w:rFonts w:hAnsi="Arial"/>
          <w:rFonts w:ascii="Arial"/>
          <w:sz w:val="24"/>
          <w:color w:val="black"/>
        </w:rPr>
        <w:t xml:space="preserve">IMPORTADORAS Y EXPORTADORAS DE INSUMOS AGRÍCOLAS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4697 04697</w:t>
        <w:tab/>
        <w:t>Revisión de protocolos de pruebas de eficacia de fertilizantes y/o acondicionadores de</w:t>
      </w:r>
    </w:p>
    <w:p>
      <w:pPr>
        <w:jc w:val="both"/>
      </w:pPr>
      <w:r>
        <w:rPr>
          <w:rFonts w:hAnsi="Arial"/>
          <w:rFonts w:ascii="Arial"/>
          <w:sz w:val="24"/>
          <w:color w:val="black"/>
        </w:rPr>
        <w:t xml:space="preserve">suelos por cultivo (En dos zonas agroecológicas)</w:t>
      </w:r>
    </w:p>
    <w:p>
      <w:pPr>
        <w:jc w:val="both"/>
      </w:pPr>
      <w:r>
        <w:rPr>
          <w:rFonts w:hAnsi="Arial"/>
          <w:rFonts w:ascii="Arial"/>
          <w:sz w:val="24"/>
          <w:color w:val="black"/>
        </w:rPr>
        <w:t>602.200</w:t>
      </w:r>
    </w:p>
    <w:p>
      <w:pPr>
        <w:jc w:val="both"/>
      </w:pPr>
      <w:r>
        <w:rPr>
          <w:rFonts w:hAnsi="Arial"/>
          <w:rFonts w:ascii="Arial"/>
          <w:sz w:val="24"/>
          <w:color w:val="black"/>
        </w:rPr>
        <w:t xml:space="preserve">4698 04698</w:t>
        <w:tab/>
        <w:t>Conceptos de insumos para importación – exportación o experimentación de fertilizantes</w:t>
      </w:r>
    </w:p>
    <w:p>
      <w:pPr>
        <w:jc w:val="both"/>
      </w:pPr>
      <w:r>
        <w:rPr>
          <w:rFonts w:hAnsi="Arial"/>
          <w:rFonts w:ascii="Arial"/>
          <w:sz w:val="24"/>
          <w:color w:val="black"/>
        </w:rPr>
        <w:t xml:space="preserve">y/o acondicionadores de suelo</w:t>
      </w:r>
    </w:p>
    <w:p>
      <w:pPr>
        <w:jc w:val="both"/>
      </w:pPr>
      <w:r>
        <w:rPr>
          <w:rFonts w:hAnsi="Arial"/>
          <w:rFonts w:ascii="Arial"/>
          <w:sz w:val="24"/>
          <w:color w:val="black"/>
        </w:rPr>
        <w:t>74.500</w:t>
      </w:r>
    </w:p>
    <w:p>
      <w:pPr>
        <w:jc w:val="both"/>
      </w:pPr>
      <w:r>
        <w:rPr>
          <w:rFonts w:hAnsi="Arial"/>
          <w:rFonts w:ascii="Arial"/>
          <w:sz w:val="24"/>
          <w:color w:val="black"/>
        </w:rPr>
        <w:t xml:space="preserve">4699 04699</w:t>
        <w:tab/>
        <w:t>Concepto técnico previo para la creación de empresas de aviación agrícola 653.200</w:t>
      </w:r>
    </w:p>
    <w:p>
      <w:pPr>
        <w:jc w:val="both"/>
      </w:pPr>
      <w:r>
        <w:rPr>
          <w:rFonts w:hAnsi="Arial"/>
          <w:rFonts w:ascii="Arial"/>
          <w:sz w:val="24"/>
          <w:color w:val="black"/>
        </w:rPr>
        <w:t xml:space="preserve">4700 04700</w:t>
        <w:tab/>
        <w:t>Concepto técnico previo a los explotadores de pistas auxiliares destinada a la aplicación</w:t>
      </w:r>
    </w:p>
    <w:p>
      <w:pPr>
        <w:jc w:val="both"/>
      </w:pPr>
      <w:r>
        <w:rPr>
          <w:rFonts w:hAnsi="Arial"/>
          <w:rFonts w:ascii="Arial"/>
          <w:sz w:val="24"/>
          <w:color w:val="black"/>
        </w:rPr>
        <w:t xml:space="preserve">aérea de insumos agrícola</w:t>
      </w:r>
    </w:p>
    <w:p>
      <w:pPr>
        <w:jc w:val="both"/>
      </w:pPr>
      <w:r>
        <w:rPr>
          <w:rFonts w:hAnsi="Arial"/>
          <w:rFonts w:ascii="Arial"/>
          <w:sz w:val="24"/>
          <w:color w:val="black"/>
        </w:rPr>
        <w:t>379.800</w:t>
      </w:r>
    </w:p>
    <w:p>
      <w:pPr>
        <w:jc w:val="both"/>
      </w:pPr>
      <w:r>
        <w:rPr>
          <w:rFonts w:hAnsi="Arial"/>
          <w:rFonts w:ascii="Arial"/>
          <w:sz w:val="24"/>
          <w:color w:val="black"/>
        </w:rPr>
        <w:t xml:space="preserve">4701 04701</w:t>
        <w:tab/>
        <w:t>Concepto técnico previo a la creación de empresas de aplicación de insumos agrícolas</w:t>
      </w:r>
    </w:p>
    <w:p>
      <w:pPr>
        <w:jc w:val="both"/>
      </w:pPr>
      <w:r>
        <w:rPr>
          <w:rFonts w:hAnsi="Arial"/>
          <w:rFonts w:ascii="Arial"/>
          <w:sz w:val="24"/>
          <w:color w:val="black"/>
        </w:rPr>
        <w:t xml:space="preserve">por vía terrestre en cultivos o en productos vegetales almacenados</w:t>
      </w:r>
    </w:p>
    <w:p>
      <w:pPr>
        <w:jc w:val="both"/>
      </w:pPr>
      <w:r>
        <w:rPr>
          <w:rFonts w:hAnsi="Arial"/>
          <w:rFonts w:ascii="Arial"/>
          <w:sz w:val="24"/>
          <w:color w:val="black"/>
        </w:rPr>
        <w:t>379.800</w:t>
      </w:r>
    </w:p>
    <w:p>
      <w:pPr>
        <w:jc w:val="both"/>
      </w:pPr>
      <w:r>
        <w:rPr>
          <w:rFonts w:hAnsi="Arial"/>
          <w:rFonts w:ascii="Arial"/>
          <w:sz w:val="24"/>
          <w:color w:val="black"/>
        </w:rPr>
        <w:t xml:space="preserve">4702 04702</w:t>
        <w:tab/>
        <w:t>Certificaciones, constancias, duplicados de los registros de venta y vistos buenos relacionados</w:t>
      </w:r>
    </w:p>
    <w:p>
      <w:pPr>
        <w:jc w:val="both"/>
      </w:pPr>
      <w:r>
        <w:rPr>
          <w:rFonts w:hAnsi="Arial"/>
          <w:rFonts w:ascii="Arial"/>
          <w:sz w:val="24"/>
          <w:color w:val="black"/>
        </w:rPr>
        <w:t xml:space="preserve">con los registros de fertilizantes y acondicionadores de suelos</w:t>
      </w:r>
    </w:p>
    <w:p>
      <w:pPr>
        <w:jc w:val="both"/>
      </w:pPr>
      <w:r>
        <w:rPr>
          <w:rFonts w:hAnsi="Arial"/>
          <w:rFonts w:ascii="Arial"/>
          <w:sz w:val="24"/>
          <w:color w:val="black"/>
        </w:rPr>
        <w:t>74.500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un usuario solicita </w:t>
      </w:r>
      <w:r>
        <w:rPr>
          <w:rFonts w:hAnsi="Arial"/>
          <w:rFonts w:ascii="Arial"/>
          <w:sz w:val="24"/>
          <w:b/>
          <w:color w:val="black"/>
        </w:rPr>
        <w:t xml:space="preserve">uno o dos o tres o todos </w:t>
      </w:r>
      <w:r>
        <w:rPr>
          <w:rFonts w:hAnsi="Arial"/>
          <w:rFonts w:ascii="Arial"/>
          <w:sz w:val="24"/>
          <w:color w:val="black"/>
        </w:rPr>
        <w:t xml:space="preserve">los registros de que trata el numeral </w:t>
      </w:r>
      <w:r>
        <w:rPr>
          <w:rFonts w:hAnsi="Arial"/>
          <w:rFonts w:ascii="Arial"/>
          <w:sz w:val="24"/>
          <w:b/>
          <w:color w:val="black"/>
        </w:rPr>
        <w:t xml:space="preserve">632 </w:t>
      </w:r>
      <w:r>
        <w:rPr>
          <w:rFonts w:hAnsi="Arial"/>
          <w:rFonts w:ascii="Arial"/>
          <w:sz w:val="24"/>
          <w:color w:val="black"/>
        </w:rPr>
        <w:t xml:space="preserve">del artículo </w:t>
      </w:r>
      <w:r>
        <w:fldChar w:fldCharType="begin"/>
      </w:r>
      <w:r>
        <w:instrText>HYPERLINK "http://www.redjurista.com/document.aspx?ajcode=r_ica_4386_2015&amp;arts=55"</w:instrText>
      </w:r>
      <w:r>
        <w:fldChar w:fldCharType="separate"/>
      </w:r>
      <w:r>
        <w:rPr>
          <w:rFonts w:hAnsi="Arial"/>
          <w:rFonts w:ascii="Arial"/>
          <w:sz w:val="24"/>
          <w:b/>
          <w:u w:val="single"/>
          <w:color w:val="black"/>
        </w:rPr>
        <w:t>55</w:t>
      </w:r>
      <w:r>
        <w:fldChar w:fldCharType="end"/>
      </w:r>
      <w:r>
        <w:rPr>
          <w:rFonts w:hAnsi="Arial"/>
          <w:rFonts w:ascii="Arial"/>
          <w:sz w:val="24"/>
          <w:b/>
          <w:u w:val="none"/>
          <w:color w:val="black"/>
        </w:rPr>
        <w:t xml:space="preserve"> </w:t>
      </w:r>
      <w:r>
        <w:rPr>
          <w:rFonts w:hAnsi="Arial"/>
          <w:rFonts w:ascii="Arial"/>
          <w:sz w:val="24"/>
          <w:u w:val="none"/>
          <w:color w:val="black"/>
        </w:rPr>
        <w:t xml:space="preserve">en una solicitud, se le cobrará la tarifa plena.</w:t>
      </w:r>
    </w:p>
    <w:p>
      <w:pPr>
        <w:jc w:val="center"/>
      </w:pPr>
      <w:rPr>
        <w:sz w:val="24"/>
        <w:color w:val="black"/>
      </w:rPr>
    </w:p>
    <w:p>
      <w:pPr>
        <w:jc w:val="center"/>
      </w:pPr>
      <w:r>
        <w:rPr>
          <w:rFonts w:hAnsi="Arial"/>
          <w:rFonts w:ascii="Arial"/>
          <w:sz w:val="24"/>
          <w:vanish/>
          <w:color w:val="black"/>
        </w:rPr>
        <w:t>&amp;$</w:t>
      </w:r>
      <w:bookmarkStart w:id="176232" w:name="CAPÍTULO XXXVI"/>
      <w:r>
        <w:rPr>
          <w:rFonts w:hAnsi="Arial"/>
          <w:rFonts w:ascii="Arial"/>
          <w:sz w:val="24"/>
          <w:color w:val="navy"/>
        </w:rPr>
        <w:t xml:space="preserve">CAPÍTULO XXXVI. </w:t>
      </w:r>
    </w:p>
    <w:p>
      <w:pPr>
        <w:jc w:val="center"/>
      </w:pPr>
      <w:r>
        <w:rPr>
          <w:rFonts w:hAnsi="Arial"/>
          <w:rFonts w:ascii="Arial"/>
          <w:sz w:val="24"/>
          <w:color w:val="navy"/>
        </w:rPr>
        <w:t xml:space="preserve">EXPEDICIÓN DE REGISTROS Y ANÁLISIS EN EL LABORATORIO NACIONAL DE INSUMOS AGRÍCOLAS, LANIA.</w:t>
      </w:r>
      <w:bookmarkEnd w:id="176232"/>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33" w:name="47"/>
      <w:r>
        <w:rPr>
          <w:rFonts w:hAnsi="Arial"/>
          <w:rFonts w:ascii="Arial"/>
          <w:sz w:val="24"/>
          <w:color w:val="navy"/>
        </w:rPr>
        <w:t xml:space="preserve">ARTÍCULO 47.</w:t>
      </w:r>
      <w:bookmarkEnd w:id="176233"/>
      <w:r>
        <w:rPr>
          <w:rFonts w:hAnsi="Arial"/>
          <w:rFonts w:ascii="Arial"/>
          <w:sz w:val="24"/>
          <w:color w:val="black"/>
        </w:rPr>
        <w:t xml:space="preserve"> 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15 de 2007, se actualizan así:</w:t>
      </w:r>
    </w:p>
    <w:p>
      <w:pPr>
        <w:jc w:val="both"/>
      </w:pPr>
      <w:rPr>
        <w:sz w:val="24"/>
        <w:color w:val="black"/>
      </w:rPr>
    </w:p>
    <w:p>
      <w:pPr>
        <w:jc w:val="both"/>
      </w:pPr>
      <w:r>
        <w:rPr>
          <w:rFonts w:hAnsi="Arial"/>
          <w:rFonts w:ascii="Arial"/>
          <w:sz w:val="24"/>
          <w:b/>
          <w:color w:val="black"/>
        </w:rPr>
        <w:t xml:space="preserve">Análisis de residuos de plaguicidas</w:t>
      </w:r>
    </w:p>
    <w:p>
      <w:pPr>
        <w:jc w:val="both"/>
      </w:pPr>
      <w:r>
        <w:rPr>
          <w:rFonts w:hAnsi="Arial"/>
          <w:rFonts w:ascii="Arial"/>
          <w:sz w:val="24"/>
          <w:color w:val="black"/>
        </w:rPr>
        <w:t xml:space="preserve">CAPÍTULO XXXVI: EXPEDICIÓN DE REGISTROS Y ANÁLISIS EN EL LABORATORIO</w:t>
      </w:r>
    </w:p>
    <w:p>
      <w:pPr>
        <w:jc w:val="both"/>
      </w:pPr>
      <w:r>
        <w:rPr>
          <w:rFonts w:hAnsi="Arial"/>
          <w:rFonts w:ascii="Arial"/>
          <w:sz w:val="24"/>
          <w:color w:val="black"/>
        </w:rPr>
        <w:t xml:space="preserve">NACIONAL DE INSUMOS AGRÍCOLAS, LANIA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4716 04716</w:t>
        <w:tab/>
        <w:t>Análisis de plaguicidas: Ingrediente activo en formulaciones de plaguicidas 186.200</w:t>
      </w:r>
    </w:p>
    <w:p>
      <w:pPr>
        <w:jc w:val="both"/>
      </w:pPr>
      <w:r>
        <w:rPr>
          <w:rFonts w:hAnsi="Arial"/>
          <w:rFonts w:ascii="Arial"/>
          <w:sz w:val="24"/>
          <w:color w:val="black"/>
        </w:rPr>
        <w:t xml:space="preserve">4717 04717</w:t>
        <w:tab/>
        <w:t>Análisis de plaguicidas: Estabilidad de la emulsión 53.200</w:t>
      </w:r>
    </w:p>
    <w:p>
      <w:pPr>
        <w:jc w:val="both"/>
      </w:pPr>
      <w:r>
        <w:rPr>
          <w:rFonts w:hAnsi="Arial"/>
          <w:rFonts w:ascii="Arial"/>
          <w:sz w:val="24"/>
          <w:b/>
          <w:color w:val="black"/>
        </w:rPr>
        <w:t xml:space="preserve">Análisis de fertilizantes</w:t>
      </w:r>
    </w:p>
    <w:p>
      <w:pPr>
        <w:jc w:val="both"/>
      </w:pPr>
      <w:r>
        <w:rPr>
          <w:rFonts w:hAnsi="Arial"/>
          <w:rFonts w:ascii="Arial"/>
          <w:sz w:val="24"/>
          <w:color w:val="black"/>
        </w:rPr>
        <w:t xml:space="preserve">4729 04729</w:t>
        <w:tab/>
        <w:t>Análisis de fertilizantantes: Nitrógeno total 104.300</w:t>
      </w:r>
    </w:p>
    <w:p>
      <w:pPr>
        <w:jc w:val="both"/>
      </w:pPr>
      <w:r>
        <w:rPr>
          <w:rFonts w:hAnsi="Arial"/>
          <w:rFonts w:ascii="Arial"/>
          <w:sz w:val="24"/>
          <w:color w:val="black"/>
        </w:rPr>
        <w:t xml:space="preserve">4730 04730</w:t>
        <w:tab/>
        <w:t>Análisis en fertilizantantes: Nitrógeno amoniacal 48.900</w:t>
      </w:r>
    </w:p>
    <w:p>
      <w:pPr>
        <w:jc w:val="both"/>
      </w:pPr>
      <w:r>
        <w:rPr>
          <w:rFonts w:hAnsi="Arial"/>
          <w:rFonts w:ascii="Arial"/>
          <w:sz w:val="24"/>
          <w:color w:val="black"/>
        </w:rPr>
        <w:t xml:space="preserve">4731 04731</w:t>
        <w:tab/>
        <w:t>Análisis en fertilizantantes: Nitrógeno (Nítrico + amoniacal) 42.600</w:t>
      </w:r>
    </w:p>
    <w:p>
      <w:pPr>
        <w:jc w:val="both"/>
      </w:pPr>
      <w:r>
        <w:rPr>
          <w:rFonts w:hAnsi="Arial"/>
          <w:rFonts w:ascii="Arial"/>
          <w:sz w:val="24"/>
          <w:color w:val="black"/>
        </w:rPr>
        <w:t xml:space="preserve">4732 04732</w:t>
        <w:tab/>
        <w:t>Análisis en fertilizantantes: Nitrógeno en ureas 48.900</w:t>
      </w:r>
    </w:p>
    <w:p>
      <w:pPr>
        <w:jc w:val="both"/>
      </w:pPr>
      <w:r>
        <w:rPr>
          <w:rFonts w:hAnsi="Arial"/>
          <w:rFonts w:ascii="Arial"/>
          <w:sz w:val="24"/>
          <w:color w:val="black"/>
        </w:rPr>
        <w:t xml:space="preserve">4734 04734</w:t>
        <w:tab/>
        <w:t>Análisis en fertilizantantes: Fósforo total 74.500</w:t>
      </w:r>
    </w:p>
    <w:p>
      <w:pPr>
        <w:jc w:val="both"/>
      </w:pPr>
      <w:r>
        <w:rPr>
          <w:rFonts w:hAnsi="Arial"/>
          <w:rFonts w:ascii="Arial"/>
          <w:sz w:val="24"/>
          <w:color w:val="black"/>
        </w:rPr>
        <w:t xml:space="preserve">4735 04735</w:t>
        <w:tab/>
        <w:t>Análisis en fertilizantantes: Fósforo asimilable 62.800</w:t>
      </w:r>
    </w:p>
    <w:p>
      <w:pPr>
        <w:jc w:val="both"/>
      </w:pPr>
      <w:r>
        <w:rPr>
          <w:rFonts w:hAnsi="Arial"/>
          <w:rFonts w:ascii="Arial"/>
          <w:sz w:val="24"/>
          <w:color w:val="black"/>
        </w:rPr>
        <w:t xml:space="preserve">4736 04736</w:t>
        <w:tab/>
        <w:t>Análisis en fertilizantantes: Potasio soluble en agua 48.900</w:t>
      </w:r>
    </w:p>
    <w:p>
      <w:pPr>
        <w:jc w:val="both"/>
      </w:pPr>
      <w:r>
        <w:rPr>
          <w:rFonts w:hAnsi="Arial"/>
          <w:rFonts w:ascii="Arial"/>
          <w:sz w:val="24"/>
          <w:color w:val="black"/>
        </w:rPr>
        <w:t xml:space="preserve">4738 04738</w:t>
        <w:tab/>
        <w:t>Análisis en fertilizantantes: Análisis de (Ca, Mg, Fe, Cu, Zn y Mn) (Por cada elemento) 53.200</w:t>
      </w:r>
    </w:p>
    <w:p>
      <w:pPr>
        <w:jc w:val="both"/>
      </w:pPr>
      <w:r>
        <w:rPr>
          <w:rFonts w:hAnsi="Arial"/>
          <w:rFonts w:ascii="Arial"/>
          <w:sz w:val="24"/>
          <w:color w:val="black"/>
        </w:rPr>
        <w:t xml:space="preserve">4739 04739</w:t>
        <w:tab/>
        <w:t>Análisis en fertilizantantes: Boro 69.200</w:t>
      </w:r>
    </w:p>
    <w:p>
      <w:pPr>
        <w:jc w:val="both"/>
      </w:pPr>
      <w:r>
        <w:rPr>
          <w:rFonts w:hAnsi="Arial"/>
          <w:rFonts w:ascii="Arial"/>
          <w:sz w:val="24"/>
          <w:color w:val="black"/>
        </w:rPr>
        <w:t xml:space="preserve">4740 04740</w:t>
        <w:tab/>
        <w:t>Análisis en fertilizantantes: Determinación de carbono orgánico en fertilizantes o abonos orgánicos 47.900</w:t>
      </w:r>
    </w:p>
    <w:p>
      <w:pPr>
        <w:jc w:val="both"/>
      </w:pPr>
      <w:r>
        <w:rPr>
          <w:rFonts w:hAnsi="Arial"/>
          <w:rFonts w:ascii="Arial"/>
          <w:sz w:val="24"/>
          <w:b/>
          <w:color w:val="black"/>
        </w:rPr>
        <w:t xml:space="preserve">Análisis de acondicionadores inorgánicos (Enmiendas y correctores) de suelos</w:t>
      </w:r>
    </w:p>
    <w:p>
      <w:pPr>
        <w:jc w:val="both"/>
      </w:pPr>
      <w:r>
        <w:rPr>
          <w:rFonts w:hAnsi="Arial"/>
          <w:rFonts w:ascii="Arial"/>
          <w:sz w:val="24"/>
          <w:color w:val="black"/>
        </w:rPr>
        <w:t xml:space="preserve">4741 04741</w:t>
        <w:tab/>
        <w:t>Análisis de Acondicionadores Inorgánicos (Enmiendas y Correctores) de Suelos: Magnesio 78.700</w:t>
      </w:r>
    </w:p>
    <w:p>
      <w:pPr>
        <w:jc w:val="both"/>
      </w:pPr>
      <w:r>
        <w:rPr>
          <w:rFonts w:hAnsi="Arial"/>
          <w:rFonts w:ascii="Arial"/>
          <w:sz w:val="24"/>
          <w:color w:val="black"/>
        </w:rPr>
        <w:t xml:space="preserve">4742 04742</w:t>
        <w:tab/>
        <w:t>Análisis de Acondicionadores Inorgánicos (Enmiendas y Correctores) de Suelos: Calcio 78.700</w:t>
      </w:r>
    </w:p>
    <w:p>
      <w:pPr>
        <w:jc w:val="both"/>
      </w:pPr>
      <w:r>
        <w:rPr>
          <w:rFonts w:hAnsi="Arial"/>
          <w:rFonts w:ascii="Arial"/>
          <w:sz w:val="24"/>
          <w:color w:val="black"/>
        </w:rPr>
        <w:t xml:space="preserve">4743 04743</w:t>
        <w:tab/>
        <w:t>Análisis de Acondicionadores Inorgánicos (Enmiendas y Correctores) de Suelos: Carbonatos 41.500</w:t>
      </w:r>
    </w:p>
    <w:p>
      <w:pPr>
        <w:jc w:val="both"/>
      </w:pPr>
      <w:r>
        <w:rPr>
          <w:rFonts w:hAnsi="Arial"/>
          <w:rFonts w:ascii="Arial"/>
          <w:sz w:val="24"/>
          <w:b/>
          <w:color w:val="black"/>
        </w:rPr>
        <w:t xml:space="preserve">Análisis de bioinsumos agrícolas</w:t>
      </w:r>
    </w:p>
    <w:p>
      <w:pPr>
        <w:jc w:val="both"/>
      </w:pPr>
      <w:r>
        <w:rPr>
          <w:rFonts w:hAnsi="Arial"/>
          <w:rFonts w:ascii="Arial"/>
          <w:sz w:val="24"/>
          <w:color w:val="black"/>
        </w:rPr>
        <w:t xml:space="preserve">4745 04745</w:t>
        <w:tab/>
        <w:t>Análisis de Bioinsumos Agrícolas: Recuento, aislamiento e identificación de géneros de hongos y bacterias</w:t>
      </w:r>
    </w:p>
    <w:p>
      <w:pPr>
        <w:jc w:val="both"/>
      </w:pPr>
      <w:r>
        <w:rPr>
          <w:rFonts w:hAnsi="Arial"/>
          <w:rFonts w:ascii="Arial"/>
          <w:sz w:val="24"/>
          <w:color w:val="black"/>
        </w:rPr>
        <w:t xml:space="preserve">antagonistas o entomopatógenos</w:t>
      </w:r>
    </w:p>
    <w:p>
      <w:pPr>
        <w:jc w:val="both"/>
      </w:pPr>
      <w:r>
        <w:rPr>
          <w:rFonts w:hAnsi="Arial"/>
          <w:rFonts w:ascii="Arial"/>
          <w:sz w:val="24"/>
          <w:color w:val="black"/>
        </w:rPr>
        <w:t>93.600</w:t>
      </w:r>
    </w:p>
    <w:p>
      <w:pPr>
        <w:jc w:val="both"/>
      </w:pPr>
      <w:r>
        <w:rPr>
          <w:rFonts w:hAnsi="Arial"/>
          <w:rFonts w:ascii="Arial"/>
          <w:sz w:val="24"/>
          <w:color w:val="black"/>
        </w:rPr>
        <w:t xml:space="preserve">4746 04746</w:t>
        <w:tab/>
        <w:t>Análisis de Bioinsumos Agrícolas: Recuento de conidias en cámara de Neubauer 33.000</w:t>
      </w:r>
    </w:p>
    <w:p>
      <w:pPr>
        <w:jc w:val="both"/>
      </w:pPr>
      <w:r>
        <w:rPr>
          <w:rFonts w:hAnsi="Arial"/>
          <w:rFonts w:ascii="Arial"/>
          <w:sz w:val="24"/>
          <w:color w:val="black"/>
        </w:rPr>
        <w:t xml:space="preserve">4747 04747</w:t>
        <w:tab/>
        <w:t>Análisis de Bioinsumos Agrícolas: Porcentaje de viabilidad de conidias 42.600</w:t>
      </w:r>
    </w:p>
    <w:p>
      <w:pPr>
        <w:jc w:val="both"/>
      </w:pPr>
      <w:r>
        <w:rPr>
          <w:rFonts w:hAnsi="Arial"/>
          <w:rFonts w:ascii="Arial"/>
          <w:sz w:val="24"/>
          <w:color w:val="black"/>
        </w:rPr>
        <w:t xml:space="preserve">4748 04748</w:t>
        <w:tab/>
        <w:t>Análisis de Bioinsumos Agrícolas: Determinación de pureza: (Recuento de hongos, levaduras y bacterias</w:t>
      </w:r>
    </w:p>
    <w:p>
      <w:pPr>
        <w:jc w:val="both"/>
      </w:pPr>
      <w:r>
        <w:rPr>
          <w:rFonts w:hAnsi="Arial"/>
          <w:rFonts w:ascii="Arial"/>
          <w:sz w:val="24"/>
          <w:color w:val="black"/>
        </w:rPr>
        <w:t>mesófilas)</w:t>
      </w:r>
    </w:p>
    <w:p>
      <w:pPr>
        <w:jc w:val="both"/>
      </w:pPr>
      <w:r>
        <w:rPr>
          <w:rFonts w:hAnsi="Arial"/>
          <w:rFonts w:ascii="Arial"/>
          <w:sz w:val="24"/>
          <w:color w:val="black"/>
        </w:rPr>
        <w:t>78.700</w:t>
      </w:r>
    </w:p>
    <w:p>
      <w:pPr>
        <w:jc w:val="both"/>
      </w:pPr>
      <w:r>
        <w:rPr>
          <w:rFonts w:hAnsi="Arial"/>
          <w:rFonts w:ascii="Arial"/>
          <w:sz w:val="24"/>
          <w:color w:val="black"/>
        </w:rPr>
        <w:t xml:space="preserve">4749 04749</w:t>
        <w:tab/>
        <w:t>Análisis de Bioinsumos Agrícolas: Suspensibilidad 67.000</w:t>
      </w:r>
    </w:p>
    <w:p>
      <w:pPr>
        <w:jc w:val="both"/>
      </w:pPr>
      <w:r>
        <w:rPr>
          <w:rFonts w:hAnsi="Arial"/>
          <w:rFonts w:ascii="Arial"/>
          <w:sz w:val="24"/>
          <w:color w:val="black"/>
        </w:rPr>
        <w:t xml:space="preserve">4750 04750</w:t>
        <w:tab/>
        <w:t>Análisis de Bioinsumos Agrícolas: Recuento de esporas e identificación de género de Micorrizas 33.000</w:t>
      </w:r>
    </w:p>
    <w:p>
      <w:pPr>
        <w:jc w:val="both"/>
      </w:pPr>
      <w:r>
        <w:rPr>
          <w:rFonts w:hAnsi="Arial"/>
          <w:rFonts w:ascii="Arial"/>
          <w:sz w:val="24"/>
          <w:color w:val="black"/>
        </w:rPr>
        <w:t xml:space="preserve">4751 04751</w:t>
        <w:tab/>
        <w:t>Análisis de Bioinsumos Agrícolas: Cuantificación de propágulos infectivos de Micorrizas Arbusculares.</w:t>
      </w:r>
    </w:p>
    <w:p>
      <w:pPr>
        <w:jc w:val="both"/>
      </w:pPr>
      <w:r>
        <w:rPr>
          <w:rFonts w:hAnsi="Arial"/>
          <w:rFonts w:ascii="Arial"/>
          <w:sz w:val="24"/>
          <w:color w:val="black"/>
        </w:rPr>
        <w:t>(N.M.P.)</w:t>
      </w:r>
    </w:p>
    <w:p>
      <w:pPr>
        <w:jc w:val="both"/>
      </w:pPr>
      <w:r>
        <w:rPr>
          <w:rFonts w:hAnsi="Arial"/>
          <w:rFonts w:ascii="Arial"/>
          <w:sz w:val="24"/>
          <w:color w:val="black"/>
        </w:rPr>
        <w:t>355.300</w:t>
      </w:r>
    </w:p>
    <w:p>
      <w:pPr>
        <w:jc w:val="both"/>
      </w:pPr>
      <w:r>
        <w:rPr>
          <w:rFonts w:hAnsi="Arial"/>
          <w:rFonts w:ascii="Arial"/>
          <w:sz w:val="24"/>
          <w:color w:val="black"/>
        </w:rPr>
        <w:t xml:space="preserve">4752 04752</w:t>
        <w:tab/>
        <w:t>Análisis de Bioinsumos Agrícolas: Determinación del porcentaje de infección de Micorrizas Arbusculares</w:t>
      </w:r>
    </w:p>
    <w:p>
      <w:pPr>
        <w:jc w:val="both"/>
      </w:pPr>
      <w:r>
        <w:rPr>
          <w:rFonts w:hAnsi="Arial"/>
          <w:rFonts w:ascii="Arial"/>
          <w:sz w:val="24"/>
          <w:color w:val="black"/>
        </w:rPr>
        <w:t xml:space="preserve">en raíces</w:t>
      </w:r>
    </w:p>
    <w:p>
      <w:pPr>
        <w:jc w:val="both"/>
      </w:pPr>
      <w:r>
        <w:rPr>
          <w:rFonts w:hAnsi="Arial"/>
          <w:rFonts w:ascii="Arial"/>
          <w:sz w:val="24"/>
          <w:color w:val="black"/>
        </w:rPr>
        <w:t>89.400</w:t>
      </w:r>
    </w:p>
    <w:p>
      <w:pPr>
        <w:jc w:val="both"/>
      </w:pPr>
      <w:r>
        <w:rPr>
          <w:rFonts w:hAnsi="Arial"/>
          <w:rFonts w:ascii="Arial"/>
          <w:sz w:val="24"/>
          <w:color w:val="black"/>
        </w:rPr>
        <w:t xml:space="preserve">4753 04753</w:t>
        <w:tab/>
        <w:t>Análisis de Bioinsumos Agrícolas: Recuento de células de Rhizobium/gr 69.200</w:t>
      </w:r>
    </w:p>
    <w:p>
      <w:pPr>
        <w:jc w:val="both"/>
      </w:pPr>
      <w:r>
        <w:rPr>
          <w:rFonts w:hAnsi="Arial"/>
          <w:rFonts w:ascii="Arial"/>
          <w:sz w:val="24"/>
          <w:color w:val="black"/>
        </w:rPr>
        <w:t xml:space="preserve">4754 04754</w:t>
        <w:tab/>
        <w:t>Análisis de Bioinsumos Agrícolas: Evaluación de la actividad biológica de un bioinsumo mediante</w:t>
      </w:r>
    </w:p>
    <w:p>
      <w:pPr>
        <w:jc w:val="both"/>
      </w:pPr>
      <w:r>
        <w:rPr>
          <w:rFonts w:hAnsi="Arial"/>
          <w:rFonts w:ascii="Arial"/>
          <w:sz w:val="24"/>
          <w:color w:val="black"/>
        </w:rPr>
        <w:t xml:space="preserve">bioensayo de laboratorio o invernadero</w:t>
      </w:r>
    </w:p>
    <w:p>
      <w:pPr>
        <w:jc w:val="both"/>
      </w:pPr>
      <w:r>
        <w:rPr>
          <w:rFonts w:hAnsi="Arial"/>
          <w:rFonts w:ascii="Arial"/>
          <w:sz w:val="24"/>
          <w:color w:val="black"/>
        </w:rPr>
        <w:t>463.900</w:t>
      </w:r>
    </w:p>
    <w:p>
      <w:pPr>
        <w:jc w:val="both"/>
      </w:pPr>
      <w:r>
        <w:rPr>
          <w:rFonts w:hAnsi="Arial"/>
          <w:rFonts w:ascii="Arial"/>
          <w:sz w:val="24"/>
          <w:color w:val="black"/>
        </w:rPr>
        <w:t xml:space="preserve">4755 04755</w:t>
        <w:tab/>
        <w:t>Análisis de Bioinsumos Agrícolas: Análisis microbiológico de lombricompuestos y compost (Recuento</w:t>
      </w:r>
    </w:p>
    <w:p>
      <w:pPr>
        <w:jc w:val="both"/>
      </w:pPr>
      <w:r>
        <w:rPr>
          <w:rFonts w:hAnsi="Arial"/>
          <w:rFonts w:ascii="Arial"/>
          <w:sz w:val="24"/>
          <w:color w:val="black"/>
        </w:rPr>
        <w:t xml:space="preserve">de bacterias aeróbias mesófilas, hongos y levaduras)</w:t>
      </w:r>
    </w:p>
    <w:p>
      <w:pPr>
        <w:jc w:val="both"/>
      </w:pPr>
      <w:r>
        <w:rPr>
          <w:rFonts w:hAnsi="Arial"/>
          <w:rFonts w:ascii="Arial"/>
          <w:sz w:val="24"/>
          <w:color w:val="black"/>
        </w:rPr>
        <w:t>78.700</w:t>
      </w:r>
    </w:p>
    <w:p>
      <w:pPr>
        <w:jc w:val="both"/>
      </w:pPr>
      <w:r>
        <w:rPr>
          <w:rFonts w:hAnsi="Arial"/>
          <w:rFonts w:ascii="Arial"/>
          <w:sz w:val="24"/>
          <w:color w:val="black"/>
        </w:rPr>
        <w:t xml:space="preserve">4756 04756</w:t>
        <w:tab/>
        <w:t>Análisis de Bioinsumos Agrícolas: Recuento de esporas de Bacillus thuringiensis 78.700</w:t>
      </w:r>
    </w:p>
    <w:p>
      <w:pPr>
        <w:jc w:val="both"/>
      </w:pPr>
      <w:r>
        <w:rPr>
          <w:rFonts w:hAnsi="Arial"/>
          <w:rFonts w:ascii="Arial"/>
          <w:sz w:val="24"/>
          <w:color w:val="black"/>
        </w:rPr>
        <w:t xml:space="preserve">4757 04757</w:t>
        <w:tab/>
        <w:t>Análisis de Bioinsumos Agrícolas: Aislamiento de Salmonella en acondicionadores orgánicos 47.900</w:t>
      </w:r>
    </w:p>
    <w:p>
      <w:pPr>
        <w:jc w:val="both"/>
      </w:pPr>
      <w:r>
        <w:rPr>
          <w:rFonts w:hAnsi="Arial"/>
          <w:rFonts w:ascii="Arial"/>
          <w:sz w:val="24"/>
          <w:color w:val="black"/>
        </w:rPr>
        <w:t xml:space="preserve">4758 04758</w:t>
        <w:tab/>
        <w:t>Análisis de Bioinsumos Agrícolas: Identificación de parasitoides y predadores 36.200</w:t>
      </w:r>
    </w:p>
    <w:p>
      <w:pPr>
        <w:jc w:val="both"/>
      </w:pPr>
      <w:r>
        <w:rPr>
          <w:rFonts w:hAnsi="Arial"/>
          <w:rFonts w:ascii="Arial"/>
          <w:sz w:val="24"/>
          <w:color w:val="black"/>
        </w:rPr>
        <w:t xml:space="preserve">4759 04759</w:t>
        <w:tab/>
        <w:t>Análisis de Bioinsumos Agrícolas: Evaluación de la calidad biológica y composición garantizada en</w:t>
      </w:r>
    </w:p>
    <w:p>
      <w:pPr>
        <w:jc w:val="both"/>
      </w:pPr>
      <w:r>
        <w:rPr>
          <w:rFonts w:hAnsi="Arial"/>
          <w:rFonts w:ascii="Arial"/>
          <w:sz w:val="24"/>
          <w:color w:val="black"/>
        </w:rPr>
        <w:t>Trichograma</w:t>
      </w:r>
    </w:p>
    <w:p>
      <w:pPr>
        <w:jc w:val="both"/>
      </w:pPr>
      <w:r>
        <w:rPr>
          <w:rFonts w:hAnsi="Arial"/>
          <w:rFonts w:ascii="Arial"/>
          <w:sz w:val="24"/>
          <w:color w:val="black"/>
        </w:rPr>
        <w:t>25.500</w:t>
      </w:r>
    </w:p>
    <w:p>
      <w:pPr>
        <w:jc w:val="both"/>
      </w:pPr>
      <w:r>
        <w:rPr>
          <w:rFonts w:hAnsi="Arial"/>
          <w:rFonts w:ascii="Arial"/>
          <w:sz w:val="24"/>
          <w:b/>
          <w:color w:val="black"/>
        </w:rPr>
        <w:t xml:space="preserve">Análisis de aguas para aplicación de agroquímicos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4762 04762</w:t>
        <w:tab/>
        <w:t>Análisis realizados en diferentes Insumos: Determinación de PH 9.600</w:t>
      </w:r>
    </w:p>
    <w:p>
      <w:pPr>
        <w:jc w:val="both"/>
      </w:pPr>
      <w:r>
        <w:rPr>
          <w:rFonts w:hAnsi="Arial"/>
          <w:rFonts w:ascii="Arial"/>
          <w:sz w:val="24"/>
          <w:color w:val="black"/>
        </w:rPr>
        <w:t xml:space="preserve">4763 04763</w:t>
        <w:tab/>
        <w:t>Análisis realizados en diferentes Insumos: Densidad 30.900</w:t>
      </w:r>
    </w:p>
    <w:p>
      <w:pPr>
        <w:jc w:val="both"/>
      </w:pPr>
      <w:r>
        <w:rPr>
          <w:rFonts w:hAnsi="Arial"/>
          <w:rFonts w:ascii="Arial"/>
          <w:sz w:val="24"/>
          <w:color w:val="black"/>
        </w:rPr>
        <w:t xml:space="preserve">4765 04765</w:t>
        <w:tab/>
        <w:t>Análisis realizados en diferentes Insumos: Humedad 33.000</w:t>
      </w:r>
    </w:p>
    <w:p>
      <w:pPr>
        <w:jc w:val="both"/>
      </w:pPr>
      <w:r>
        <w:rPr>
          <w:rFonts w:hAnsi="Arial"/>
          <w:rFonts w:ascii="Arial"/>
          <w:sz w:val="24"/>
          <w:color w:val="black"/>
        </w:rPr>
        <w:t xml:space="preserve">4766 04766</w:t>
        <w:tab/>
        <w:t>Análisis realizados en diferentes Insumos: Humectabilidad 18.100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Oficial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jc w:val="both"/>
      </w:pPr>
      <w:rPr>
        <w:sz w:val="24"/>
        <w:color w:val="black"/>
      </w:rPr>
    </w:p>
    <w:p>
      <w:pPr>
        <w:jc w:val="both"/>
      </w:pPr>
      <w:r>
        <w:rPr>
          <w:rFonts w:hAnsi="Arial"/>
          <w:rFonts w:ascii="Arial"/>
          <w:sz w:val="24"/>
          <w:vanish/>
          <w:color w:val="black"/>
        </w:rPr>
        <w:t>&amp;$</w:t>
      </w:r>
      <w:bookmarkStart w:id="176234" w:name="48"/>
      <w:r>
        <w:rPr>
          <w:rFonts w:hAnsi="Arial"/>
          <w:rFonts w:ascii="Arial"/>
          <w:sz w:val="24"/>
          <w:color w:val="navy"/>
        </w:rPr>
        <w:t xml:space="preserve">ARTÍCULO 48.</w:t>
      </w:r>
      <w:bookmarkEnd w:id="176234"/>
      <w:r>
        <w:rPr>
          <w:rFonts w:hAnsi="Arial"/>
          <w:rFonts w:ascii="Arial"/>
          <w:sz w:val="24"/>
          <w:color w:val="black"/>
        </w:rPr>
        <w:t xml:space="preserve"> &lt;No incluido en documento oficial&gt;.</w:t>
      </w:r>
    </w:p>
    <w:p>
      <w:pPr>
        <w:jc w:val="center"/>
      </w:pPr>
      <w:rPr>
        <w:sz w:val="24"/>
        <w:color w:val="black"/>
      </w:rPr>
    </w:p>
    <w:p>
      <w:pPr>
        <w:jc w:val="center"/>
      </w:pPr>
      <w:r>
        <w:rPr>
          <w:rFonts w:hAnsi="Arial"/>
          <w:rFonts w:ascii="Arial"/>
          <w:sz w:val="24"/>
          <w:vanish/>
          <w:color w:val="black"/>
        </w:rPr>
        <w:t>&amp;$</w:t>
      </w:r>
      <w:bookmarkStart w:id="176235" w:name="CAPÍTULO XXXVII"/>
      <w:r>
        <w:rPr>
          <w:rFonts w:hAnsi="Arial"/>
          <w:rFonts w:ascii="Arial"/>
          <w:sz w:val="24"/>
          <w:color w:val="navy"/>
        </w:rPr>
        <w:t xml:space="preserve">CAPÍTULO XXXVIII. </w:t>
      </w:r>
    </w:p>
    <w:p>
      <w:pPr>
        <w:jc w:val="center"/>
      </w:pPr>
      <w:r>
        <w:rPr>
          <w:rFonts w:hAnsi="Arial"/>
          <w:rFonts w:ascii="Arial"/>
          <w:sz w:val="24"/>
          <w:color w:val="navy"/>
        </w:rPr>
        <w:t xml:space="preserve">REGISTROS DE ALMACENES O EXPENDIOS DE INSUMOS AGROPECUARIOS, MATERIAL GENÉTICO ANIMAL Y SEMILLAS PARA SIEMBRA.</w:t>
      </w:r>
      <w:bookmarkEnd w:id="176235"/>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36" w:name="49"/>
      <w:r>
        <w:rPr>
          <w:rFonts w:hAnsi="Arial"/>
          <w:rFonts w:ascii="Arial"/>
          <w:sz w:val="24"/>
          <w:color w:val="navy"/>
        </w:rPr>
        <w:t xml:space="preserve">ARTÍCULO 49.</w:t>
      </w:r>
      <w:bookmarkEnd w:id="176236"/>
      <w:r>
        <w:rPr>
          <w:rFonts w:hAnsi="Arial"/>
          <w:rFonts w:ascii="Arial"/>
          <w:sz w:val="24"/>
          <w:color w:val="black"/>
        </w:rPr>
        <w:t xml:space="preserve"> 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15 de 2007, se actualizan así:</w:t>
      </w:r>
    </w:p>
    <w:p>
      <w:pPr>
        <w:jc w:val="both"/>
      </w:pPr>
      <w:rPr>
        <w:sz w:val="24"/>
        <w:color w:val="black"/>
      </w:rPr>
    </w:p>
    <w:p>
      <w:pPr>
        <w:jc w:val="both"/>
      </w:pPr>
      <w:r>
        <w:rPr>
          <w:rFonts w:hAnsi="Arial"/>
          <w:rFonts w:ascii="Arial"/>
          <w:sz w:val="24"/>
          <w:color w:val="black"/>
        </w:rPr>
        <w:t xml:space="preserve">CAPÍTULO XXXVIII: REGISTROS DE ALMACENES O EXPENDIOS DE INSUMOS</w:t>
      </w:r>
    </w:p>
    <w:p>
      <w:pPr>
        <w:jc w:val="both"/>
      </w:pPr>
      <w:r>
        <w:rPr>
          <w:rFonts w:hAnsi="Arial"/>
          <w:rFonts w:ascii="Arial"/>
          <w:sz w:val="24"/>
          <w:color w:val="black"/>
        </w:rPr>
        <w:t xml:space="preserve">AGROPECUARIOS, MATERIAL GENÉTICO ANIMAL Y SEMILLAS PARA SIEMBRA</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4793 04793</w:t>
        <w:tab/>
        <w:t>Registro de almacenes o expendios con áreas físicas hasta 50 m², incluidas las bodegas</w:t>
      </w:r>
    </w:p>
    <w:p>
      <w:pPr>
        <w:jc w:val="both"/>
      </w:pPr>
      <w:r>
        <w:rPr>
          <w:rFonts w:hAnsi="Arial"/>
          <w:rFonts w:ascii="Arial"/>
          <w:sz w:val="24"/>
          <w:color w:val="black"/>
        </w:rPr>
        <w:t xml:space="preserve">para almacenamiento de insumos agropecuarios, material genético animal y semillas</w:t>
      </w:r>
    </w:p>
    <w:p>
      <w:pPr>
        <w:jc w:val="both"/>
      </w:pPr>
      <w:r>
        <w:rPr>
          <w:rFonts w:hAnsi="Arial"/>
          <w:rFonts w:ascii="Arial"/>
          <w:sz w:val="24"/>
          <w:color w:val="black"/>
        </w:rPr>
        <w:t xml:space="preserve">para siembra</w:t>
      </w:r>
    </w:p>
    <w:p>
      <w:pPr>
        <w:jc w:val="both"/>
      </w:pPr>
      <w:r>
        <w:rPr>
          <w:rFonts w:hAnsi="Arial"/>
          <w:rFonts w:ascii="Arial"/>
          <w:sz w:val="24"/>
          <w:color w:val="black"/>
        </w:rPr>
        <w:t>95.800</w:t>
      </w:r>
    </w:p>
    <w:p>
      <w:pPr>
        <w:jc w:val="both"/>
      </w:pPr>
      <w:r>
        <w:rPr>
          <w:rFonts w:hAnsi="Arial"/>
          <w:rFonts w:ascii="Arial"/>
          <w:sz w:val="24"/>
          <w:color w:val="black"/>
        </w:rPr>
        <w:t xml:space="preserve">4794 04794</w:t>
        <w:tab/>
        <w:t>Registro de almacenes o expendios con áreas físicas mayores a 50 m², incluidas</w:t>
      </w:r>
    </w:p>
    <w:p>
      <w:pPr>
        <w:jc w:val="both"/>
      </w:pPr>
      <w:r>
        <w:rPr>
          <w:rFonts w:hAnsi="Arial"/>
          <w:rFonts w:ascii="Arial"/>
          <w:sz w:val="24"/>
          <w:color w:val="black"/>
        </w:rPr>
        <w:t xml:space="preserve">las bodegas para almacenamiento de insumos agropecuarios, material genético animal y</w:t>
      </w:r>
    </w:p>
    <w:p>
      <w:pPr>
        <w:jc w:val="both"/>
      </w:pPr>
      <w:r>
        <w:rPr>
          <w:rFonts w:hAnsi="Arial"/>
          <w:rFonts w:ascii="Arial"/>
          <w:sz w:val="24"/>
          <w:color w:val="black"/>
        </w:rPr>
        <w:t xml:space="preserve">semillas para siembra</w:t>
      </w:r>
    </w:p>
    <w:p>
      <w:pPr>
        <w:jc w:val="both"/>
      </w:pPr>
      <w:r>
        <w:rPr>
          <w:rFonts w:hAnsi="Arial"/>
          <w:rFonts w:ascii="Arial"/>
          <w:sz w:val="24"/>
          <w:color w:val="black"/>
        </w:rPr>
        <w:t>222.400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por cambio de domicilio o dirección del establecimiento, o nombre del titular, o nombre del establecimiento con el mismo titular, tendrán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50 m² a más de 50 m², tendrá una tarifa equivalente al cincuenta (50%) por ciento del valor señalado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tarifas establecidas en este artículo se aplicarán por cada almacén o expendio de insumos agropecuarios, material genético animal y semillas para siembra </w:t>
      </w:r>
    </w:p>
    <w:p>
      <w:pPr>
        <w:jc w:val="center"/>
      </w:pPr>
      <w:rPr>
        <w:sz w:val="24"/>
        <w:color w:val="black"/>
      </w:rPr>
    </w:p>
    <w:p>
      <w:pPr>
        <w:jc w:val="center"/>
      </w:pPr>
      <w:r>
        <w:rPr>
          <w:rFonts w:hAnsi="Arial"/>
          <w:rFonts w:ascii="Arial"/>
          <w:sz w:val="24"/>
          <w:vanish/>
          <w:color w:val="black"/>
        </w:rPr>
        <w:t>&amp;$</w:t>
      </w:r>
      <w:bookmarkStart w:id="176237" w:name="CAPÍTULO XXXIX"/>
      <w:r>
        <w:rPr>
          <w:rFonts w:hAnsi="Arial"/>
          <w:rFonts w:ascii="Arial"/>
          <w:sz w:val="24"/>
          <w:color w:val="navy"/>
        </w:rPr>
        <w:t xml:space="preserve">CAPÍTULO XXXIX. </w:t>
      </w:r>
    </w:p>
    <w:p>
      <w:pPr>
        <w:jc w:val="center"/>
      </w:pPr>
      <w:r>
        <w:rPr>
          <w:rFonts w:hAnsi="Arial"/>
          <w:rFonts w:ascii="Arial"/>
          <w:sz w:val="24"/>
          <w:color w:val="navy"/>
        </w:rPr>
        <w:t xml:space="preserve">REEXPEDICIÓN DE VENTA, PRECIOS DE FOTOCOPIAS E IMPRESIÓN DE MANUALES.</w:t>
      </w:r>
      <w:bookmarkEnd w:id="176237"/>
      <w:r>
        <w:rPr>
          <w:rFonts w:hAnsi="Arial"/>
          <w:rFonts w:ascii="Arial"/>
          <w:sz w:val="24"/>
          <w:b/>
          <w:color w:val="black"/>
        </w:rPr>
        <w:t xml:space="preserve"> </w:t>
      </w:r>
    </w:p>
    <w:p>
      <w:pPr>
        <w:jc w:val="center"/>
      </w:pPr>
      <w:rPr>
        <w:sz w:val="24"/>
        <w:b/>
        <w:color w:val="black"/>
      </w:rPr>
    </w:p>
    <w:p>
      <w:pPr>
        <w:jc w:val="both"/>
      </w:pPr>
      <w:r>
        <w:rPr>
          <w:rFonts w:hAnsi="Arial"/>
          <w:rFonts w:ascii="Arial"/>
          <w:sz w:val="24"/>
          <w:vanish/>
          <w:color w:val="black"/>
        </w:rPr>
        <w:t>&amp;$</w:t>
      </w:r>
      <w:bookmarkStart w:id="176238" w:name="50"/>
      <w:r>
        <w:rPr>
          <w:rFonts w:hAnsi="Arial"/>
          <w:rFonts w:ascii="Arial"/>
          <w:sz w:val="24"/>
          <w:color w:val="navy"/>
        </w:rPr>
        <w:t xml:space="preserve">ARTÍCULO 50.</w:t>
      </w:r>
      <w:bookmarkEnd w:id="176238"/>
      <w:r>
        <w:rPr>
          <w:rFonts w:hAnsi="Arial"/>
          <w:rFonts w:ascii="Arial"/>
          <w:sz w:val="24"/>
          <w:color w:val="black"/>
        </w:rPr>
        <w:t xml:space="preserve"> 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15 de 2007, se actualizan así:</w:t>
      </w:r>
    </w:p>
    <w:p>
      <w:pPr>
        <w:jc w:val="both"/>
      </w:pPr>
      <w:rPr>
        <w:sz w:val="24"/>
        <w:color w:val="black"/>
      </w:rPr>
    </w:p>
    <w:p>
      <w:pPr>
        <w:jc w:val="both"/>
      </w:pPr>
      <w:r>
        <w:rPr>
          <w:rFonts w:hAnsi="Arial"/>
          <w:rFonts w:ascii="Arial"/>
          <w:sz w:val="24"/>
          <w:color w:val="black"/>
        </w:rPr>
        <w:t xml:space="preserve">CAPÍTULO XXXIX: REEXPEDICIÓN DE VENTA, PRECIOS DE FOTOCOPIAS E IMPRESIÓN</w:t>
      </w:r>
    </w:p>
    <w:p>
      <w:pPr>
        <w:jc w:val="both"/>
      </w:pPr>
      <w:r>
        <w:rPr>
          <w:rFonts w:hAnsi="Arial"/>
          <w:rFonts w:ascii="Arial"/>
          <w:sz w:val="24"/>
          <w:color w:val="black"/>
        </w:rPr>
        <w:t xml:space="preserve">DE MANUALES</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4795 04795</w:t>
        <w:tab/>
        <w:t>Reexpedición de una factura de venta 4.300</w:t>
      </w:r>
    </w:p>
    <w:p>
      <w:pPr>
        <w:jc w:val="both"/>
      </w:pPr>
      <w:r>
        <w:rPr>
          <w:rFonts w:hAnsi="Arial"/>
          <w:rFonts w:ascii="Arial"/>
          <w:sz w:val="24"/>
          <w:color w:val="black"/>
        </w:rPr>
        <w:t xml:space="preserve">4796 04796</w:t>
        <w:tab/>
        <w:t>Factura no utilizada 4.300</w:t>
      </w:r>
    </w:p>
    <w:p>
      <w:pPr>
        <w:jc w:val="both"/>
      </w:pPr>
      <w:r>
        <w:rPr>
          <w:rFonts w:hAnsi="Arial"/>
          <w:rFonts w:ascii="Arial"/>
          <w:sz w:val="24"/>
          <w:color w:val="black"/>
        </w:rPr>
        <w:t xml:space="preserve">4798 04798</w:t>
        <w:tab/>
        <w:t>Copias impresas a blanco y negro no controladas de manuales (Por cada una) 1.100</w:t>
      </w:r>
    </w:p>
    <w:p>
      <w:pPr>
        <w:jc w:val="both"/>
      </w:pPr>
      <w:r>
        <w:rPr>
          <w:rFonts w:hAnsi="Arial"/>
          <w:rFonts w:ascii="Arial"/>
          <w:sz w:val="24"/>
          <w:color w:val="black"/>
        </w:rPr>
        <w:t xml:space="preserve">4799 04799</w:t>
        <w:tab/>
        <w:t>Copias impresas a color no controladas de manuales (Por cada una) 1.100</w:t>
      </w:r>
    </w:p>
    <w:p>
      <w:pPr>
        <w:jc w:val="both"/>
      </w:pPr>
      <w:r>
        <w:rPr>
          <w:rFonts w:hAnsi="Arial"/>
          <w:rFonts w:ascii="Arial"/>
          <w:sz w:val="24"/>
          <w:color w:val="black"/>
        </w:rPr>
        <w:t xml:space="preserve">4800 04800</w:t>
        <w:tab/>
        <w:t>Copias de manuales en CD (Por página) 1.100</w:t>
      </w:r>
    </w:p>
    <w:p>
      <w:pPr>
        <w:jc w:val="center"/>
      </w:pPr>
      <w:rPr>
        <w:sz w:val="24"/>
        <w:color w:val="black"/>
      </w:rPr>
    </w:p>
    <w:p>
      <w:pPr>
        <w:jc w:val="center"/>
      </w:pPr>
      <w:r>
        <w:rPr>
          <w:rFonts w:hAnsi="Arial"/>
          <w:rFonts w:ascii="Arial"/>
          <w:sz w:val="24"/>
          <w:vanish/>
          <w:color w:val="black"/>
        </w:rPr>
        <w:t>&amp;$</w:t>
      </w:r>
      <w:bookmarkStart w:id="176239" w:name="CAPÍTULO XL"/>
      <w:r>
        <w:rPr>
          <w:rFonts w:hAnsi="Arial"/>
          <w:rFonts w:ascii="Arial"/>
          <w:sz w:val="24"/>
          <w:color w:val="navy"/>
        </w:rPr>
        <w:t xml:space="preserve">CAPÍTULO XL. </w:t>
      </w:r>
    </w:p>
    <w:p>
      <w:pPr>
        <w:jc w:val="center"/>
      </w:pPr>
      <w:r>
        <w:rPr>
          <w:rFonts w:hAnsi="Arial"/>
          <w:rFonts w:ascii="Arial"/>
          <w:sz w:val="24"/>
          <w:color w:val="navy"/>
        </w:rPr>
        <w:t xml:space="preserve">REGISTROS DE PRODUCTOR O COMERCIALIZADOR DE COLINOS DE CAFÉ VIVEROS CAFETEROS.</w:t>
      </w:r>
      <w:bookmarkEnd w:id="176239"/>
      <w:r>
        <w:rPr>
          <w:rFonts w:hAnsi="Arial"/>
          <w:rFonts w:ascii="Arial"/>
          <w:sz w:val="24"/>
          <w:b/>
          <w:color w:val="black"/>
        </w:rPr>
        <w:t xml:space="preserve"> </w:t>
      </w:r>
    </w:p>
    <w:p>
      <w:pPr>
        <w:jc w:val="center"/>
      </w:pPr>
      <w:rPr>
        <w:sz w:val="24"/>
        <w:b/>
        <w:color w:val="black"/>
      </w:rPr>
    </w:p>
    <w:p>
      <w:pPr>
        <w:jc w:val="both"/>
      </w:pPr>
      <w:r>
        <w:rPr>
          <w:rFonts w:hAnsi="Arial"/>
          <w:rFonts w:ascii="Arial"/>
          <w:sz w:val="24"/>
          <w:color w:val="black"/>
        </w:rPr>
        <w:t xml:space="preserve">CAPÍTULO XL: REGISTROS DE PRODUCTOR O COMERCIALIZADOR DE COLINOS DE</w:t>
      </w:r>
    </w:p>
    <w:p>
      <w:pPr>
        <w:jc w:val="both"/>
      </w:pPr>
      <w:r>
        <w:rPr>
          <w:rFonts w:hAnsi="Arial"/>
          <w:rFonts w:ascii="Arial"/>
          <w:sz w:val="24"/>
          <w:color w:val="black"/>
        </w:rPr>
        <w:t xml:space="preserve">CAFÉ VIVEROS CAFETEROS</w:t>
      </w:r>
    </w:p>
    <w:p>
      <w:pPr>
        <w:jc w:val="both"/>
      </w:pPr>
      <w:r>
        <w:rPr>
          <w:rFonts w:hAnsi="Arial"/>
          <w:rFonts w:ascii="Arial"/>
          <w:sz w:val="24"/>
          <w:color w:val="black"/>
        </w:rPr>
        <w:t xml:space="preserve">41000 041000</w:t>
        <w:tab/>
        <w:t>Registro como productor de colinos de café Resol. 3626 de 2007 artículo 3o ítem 9 63.800</w:t>
      </w:r>
    </w:p>
    <w:p>
      <w:pPr>
        <w:jc w:val="both"/>
      </w:pPr>
      <w:r>
        <w:rPr>
          <w:rFonts w:hAnsi="Arial"/>
          <w:rFonts w:ascii="Arial"/>
          <w:sz w:val="24"/>
          <w:color w:val="black"/>
        </w:rPr>
        <w:t xml:space="preserve">41001 041001</w:t>
        <w:tab/>
        <w:t>Registro como comercializador de colinos de café. Resolución 3626 de 2007 artículo 4o ítem 7 63.800</w:t>
      </w:r>
    </w:p>
    <w:p>
      <w:pPr>
        <w:jc w:val="both"/>
      </w:pPr>
      <w:r>
        <w:rPr>
          <w:rFonts w:hAnsi="Arial"/>
          <w:rFonts w:ascii="Arial"/>
          <w:sz w:val="24"/>
          <w:color w:val="black"/>
        </w:rPr>
        <w:t xml:space="preserve">41002 041002</w:t>
        <w:tab/>
        <w:t>Resolución para Viveros Cafetos R 3626 2007 63.800</w:t>
      </w:r>
    </w:p>
    <w:p>
      <w:pPr>
        <w:jc w:val="center"/>
      </w:pPr>
      <w:rPr>
        <w:sz w:val="24"/>
        <w:color w:val="black"/>
      </w:rPr>
    </w:p>
    <w:p>
      <w:pPr>
        <w:jc w:val="center"/>
      </w:pPr>
      <w:r>
        <w:rPr>
          <w:rFonts w:hAnsi="Arial"/>
          <w:rFonts w:ascii="Arial"/>
          <w:sz w:val="24"/>
          <w:vanish/>
          <w:color w:val="black"/>
        </w:rPr>
        <w:t>&amp;$</w:t>
      </w:r>
      <w:bookmarkStart w:id="176240" w:name="CAPITULO XLI"/>
      <w:r>
        <w:rPr>
          <w:rFonts w:hAnsi="Arial"/>
          <w:rFonts w:ascii="Arial"/>
          <w:sz w:val="24"/>
          <w:color w:val="navy"/>
        </w:rPr>
        <w:t xml:space="preserve">CAPITULO XLI. </w:t>
      </w:r>
    </w:p>
    <w:p>
      <w:pPr>
        <w:jc w:val="center"/>
      </w:pPr>
      <w:r>
        <w:rPr>
          <w:rFonts w:hAnsi="Arial"/>
          <w:rFonts w:ascii="Arial"/>
          <w:sz w:val="24"/>
          <w:color w:val="navy"/>
        </w:rPr>
        <w:t xml:space="preserve">OTROS CERTIFICADOS DE EXPEDICIÓN SANITARIA.</w:t>
      </w:r>
      <w:bookmarkEnd w:id="176240"/>
      <w:r>
        <w:rPr>
          <w:rFonts w:hAnsi="Arial"/>
          <w:rFonts w:ascii="Arial"/>
          <w:sz w:val="24"/>
          <w:b/>
          <w:color w:val="black"/>
        </w:rPr>
        <w:t xml:space="preserve"> </w:t>
      </w:r>
    </w:p>
    <w:p>
      <w:pPr>
        <w:jc w:val="center"/>
      </w:pPr>
      <w:rPr>
        <w:sz w:val="24"/>
        <w:b/>
        <w:color w:val="black"/>
      </w:rPr>
    </w:p>
    <w:p>
      <w:pPr>
        <w:jc w:val="both"/>
      </w:pPr>
      <w:r>
        <w:rPr>
          <w:rFonts w:hAnsi="Arial"/>
          <w:rFonts w:ascii="Arial"/>
          <w:sz w:val="24"/>
          <w:color w:val="black"/>
        </w:rPr>
        <w:t xml:space="preserve">CAPÍTULO XLI: OTROS CERTIFICADOS DE INSPECCIÓN SANITARIA</w:t>
      </w:r>
    </w:p>
    <w:p>
      <w:pPr>
        <w:jc w:val="both"/>
      </w:pPr>
      <w:r>
        <w:rPr>
          <w:rFonts w:hAnsi="Arial"/>
          <w:rFonts w:ascii="Arial"/>
          <w:sz w:val="24"/>
          <w:color w:val="black"/>
        </w:rPr>
        <w:t xml:space="preserve">41010 041010</w:t>
        <w:tab/>
        <w:t>Modificacion de certificado de inspección sanitaria en punto inspección(aeropuerto, puerto o paso</w:t>
      </w:r>
    </w:p>
    <w:p>
      <w:pPr>
        <w:jc w:val="both"/>
      </w:pPr>
      <w:r>
        <w:rPr>
          <w:rFonts w:hAnsi="Arial"/>
          <w:rFonts w:ascii="Arial"/>
          <w:sz w:val="24"/>
          <w:color w:val="black"/>
        </w:rPr>
        <w:t>fronterizo)</w:t>
      </w:r>
    </w:p>
    <w:p>
      <w:pPr>
        <w:jc w:val="both"/>
      </w:pPr>
      <w:r>
        <w:rPr>
          <w:rFonts w:hAnsi="Arial"/>
          <w:rFonts w:ascii="Arial"/>
          <w:sz w:val="24"/>
          <w:color w:val="black"/>
        </w:rPr>
        <w:t>23.400</w:t>
      </w:r>
    </w:p>
    <w:p>
      <w:pPr>
        <w:jc w:val="both"/>
      </w:pPr>
      <w:r>
        <w:rPr>
          <w:rFonts w:hAnsi="Arial"/>
          <w:rFonts w:ascii="Arial"/>
          <w:sz w:val="24"/>
          <w:color w:val="black"/>
        </w:rPr>
        <w:t xml:space="preserve">41011 041011</w:t>
        <w:tab/>
        <w:t>Servicio de inspección en CITAG (Centro de Inspección y Tránsito Agropecuario) para animales</w:t>
      </w:r>
    </w:p>
    <w:p>
      <w:pPr>
        <w:jc w:val="both"/>
      </w:pPr>
      <w:r>
        <w:rPr>
          <w:rFonts w:hAnsi="Arial"/>
          <w:rFonts w:ascii="Arial"/>
          <w:sz w:val="24"/>
          <w:color w:val="black"/>
        </w:rPr>
        <w:t xml:space="preserve">que permanezcan en periodos de 8 horas o más en tránsito hacia el exterior.</w:t>
      </w:r>
    </w:p>
    <w:p>
      <w:pPr>
        <w:jc w:val="both"/>
      </w:pPr>
      <w:r>
        <w:rPr>
          <w:rFonts w:hAnsi="Arial"/>
          <w:rFonts w:ascii="Arial"/>
          <w:sz w:val="24"/>
          <w:color w:val="black"/>
        </w:rPr>
        <w:t>243.600</w:t>
      </w:r>
    </w:p>
    <w:p>
      <w:pPr>
        <w:jc w:val="both"/>
      </w:pPr>
      <w:r>
        <w:rPr>
          <w:rFonts w:hAnsi="Arial"/>
          <w:rFonts w:ascii="Arial"/>
          <w:sz w:val="24"/>
          <w:color w:val="black"/>
        </w:rPr>
        <w:t xml:space="preserve">41012 041012</w:t>
        <w:tab/>
        <w:t>Servicio de inspección en CITAG (Centro de Inspección y Tránsito Agropecuario) para animales</w:t>
      </w:r>
    </w:p>
    <w:p>
      <w:pPr>
        <w:jc w:val="both"/>
      </w:pPr>
      <w:r>
        <w:rPr>
          <w:rFonts w:hAnsi="Arial"/>
          <w:rFonts w:ascii="Arial"/>
          <w:sz w:val="24"/>
          <w:color w:val="black"/>
        </w:rPr>
        <w:t xml:space="preserve">que ingresan al país.</w:t>
      </w:r>
    </w:p>
    <w:p>
      <w:pPr>
        <w:jc w:val="both"/>
      </w:pPr>
      <w:r>
        <w:rPr>
          <w:rFonts w:hAnsi="Arial"/>
          <w:rFonts w:ascii="Arial"/>
          <w:sz w:val="24"/>
          <w:color w:val="black"/>
        </w:rPr>
        <w:t>202.100</w:t>
      </w:r>
    </w:p>
    <w:p>
      <w:pPr>
        <w:jc w:val="center"/>
      </w:pPr>
      <w:rPr>
        <w:sz w:val="24"/>
        <w:color w:val="black"/>
      </w:rPr>
    </w:p>
    <w:p>
      <w:pPr>
        <w:jc w:val="center"/>
      </w:pPr>
      <w:r>
        <w:rPr>
          <w:rFonts w:hAnsi="Arial"/>
          <w:rFonts w:ascii="Arial"/>
          <w:sz w:val="24"/>
          <w:vanish/>
          <w:color w:val="black"/>
        </w:rPr>
        <w:t>&amp;$</w:t>
      </w:r>
      <w:bookmarkStart w:id="176241" w:name="CAPÍTULO XLII"/>
      <w:r>
        <w:rPr>
          <w:rFonts w:hAnsi="Arial"/>
          <w:rFonts w:ascii="Arial"/>
          <w:sz w:val="24"/>
          <w:color w:val="navy"/>
        </w:rPr>
        <w:t xml:space="preserve">CAPÍTULO XLII. </w:t>
      </w:r>
    </w:p>
    <w:p>
      <w:pPr>
        <w:jc w:val="center"/>
      </w:pPr>
      <w:r>
        <w:rPr>
          <w:rFonts w:hAnsi="Arial"/>
          <w:rFonts w:ascii="Arial"/>
          <w:sz w:val="24"/>
          <w:color w:val="navy"/>
        </w:rPr>
        <w:t xml:space="preserve">OTRAS PRUEBAS DE LABORATORIO.</w:t>
      </w:r>
    </w:p>
    <w:p>
      <w:pPr>
        <w:jc w:val="center"/>
      </w:pPr>
      <w:bookmarkEnd w:id="176241"/>
    </w:p>
    <w:p>
      <w:pPr>
        <w:jc w:val="both"/>
      </w:pPr>
      <w:r>
        <w:rPr>
          <w:rFonts w:hAnsi="Arial"/>
          <w:rFonts w:ascii="Arial"/>
          <w:sz w:val="24"/>
          <w:color w:val="black"/>
        </w:rPr>
        <w:t xml:space="preserve">CAPÍTULO XLII: OTRAS PRUEBAS DE LABORATORIO</w:t>
      </w: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41050 041050</w:t>
        <w:tab/>
        <w:t>Serología: Prueba de Inmunodifusión: Influenza Equina (Tipo A) 16.000</w:t>
      </w:r>
    </w:p>
    <w:p>
      <w:pPr>
        <w:jc w:val="both"/>
      </w:pPr>
      <w:r>
        <w:rPr>
          <w:rFonts w:hAnsi="Arial"/>
          <w:rFonts w:ascii="Arial"/>
          <w:sz w:val="24"/>
          <w:color w:val="black"/>
        </w:rPr>
        <w:t xml:space="preserve">41051 041051</w:t>
        <w:tab/>
        <w:t>Otros exámenes: PCR para el virus Leucosis Enzoótica Bovina 62.800</w:t>
      </w:r>
    </w:p>
    <w:p>
      <w:pPr>
        <w:jc w:val="both"/>
      </w:pPr>
      <w:r>
        <w:rPr>
          <w:rFonts w:hAnsi="Arial"/>
          <w:rFonts w:ascii="Arial"/>
          <w:sz w:val="24"/>
          <w:color w:val="black"/>
        </w:rPr>
        <w:t xml:space="preserve">41052 041052</w:t>
        <w:tab/>
        <w:t>Otros exámenes: PCR para el virus Diarrea Viral Bovina 62.800</w:t>
      </w:r>
    </w:p>
    <w:p>
      <w:pPr>
        <w:jc w:val="both"/>
      </w:pPr>
      <w:r>
        <w:rPr>
          <w:rFonts w:hAnsi="Arial"/>
          <w:rFonts w:ascii="Arial"/>
          <w:sz w:val="24"/>
          <w:color w:val="black"/>
        </w:rPr>
        <w:t xml:space="preserve">41053 041053</w:t>
        <w:tab/>
        <w:t>Serología: Análisis Mediante Técnica de ELISA: Maedi Visna/artritis y Encefalitis</w:t>
      </w:r>
    </w:p>
    <w:p>
      <w:pPr>
        <w:jc w:val="both"/>
      </w:pPr>
      <w:r>
        <w:rPr>
          <w:rFonts w:hAnsi="Arial"/>
          <w:rFonts w:ascii="Arial"/>
          <w:sz w:val="24"/>
          <w:color w:val="black"/>
        </w:rPr>
        <w:t>Caprina</w:t>
      </w:r>
    </w:p>
    <w:p>
      <w:pPr>
        <w:jc w:val="both"/>
      </w:pPr>
      <w:r>
        <w:rPr>
          <w:rFonts w:hAnsi="Arial"/>
          <w:rFonts w:ascii="Arial"/>
          <w:sz w:val="24"/>
          <w:color w:val="black"/>
        </w:rPr>
        <w:t>19.200</w:t>
      </w:r>
    </w:p>
    <w:p>
      <w:pPr>
        <w:jc w:val="center"/>
      </w:pPr>
      <w:rPr>
        <w:sz w:val="24"/>
        <w:color w:val="black"/>
      </w:rPr>
    </w:p>
    <w:p>
      <w:pPr>
        <w:jc w:val="center"/>
      </w:pPr>
      <w:r>
        <w:rPr>
          <w:rFonts w:hAnsi="Arial"/>
          <w:rFonts w:ascii="Arial"/>
          <w:sz w:val="24"/>
          <w:vanish/>
          <w:color w:val="black"/>
        </w:rPr>
        <w:t>&amp;$</w:t>
      </w:r>
      <w:bookmarkStart w:id="176242" w:name="CAPÍTULO XLV"/>
      <w:r>
        <w:rPr>
          <w:rFonts w:hAnsi="Arial"/>
          <w:rFonts w:ascii="Arial"/>
          <w:sz w:val="24"/>
          <w:color w:val="navy"/>
        </w:rPr>
        <w:t xml:space="preserve">CAPÍTULO XLV. </w:t>
      </w:r>
    </w:p>
    <w:p>
      <w:pPr>
        <w:jc w:val="center"/>
      </w:pPr>
      <w:r>
        <w:rPr>
          <w:rFonts w:hAnsi="Arial"/>
          <w:rFonts w:ascii="Arial"/>
          <w:sz w:val="24"/>
          <w:color w:val="navy"/>
        </w:rPr>
        <w:t xml:space="preserve">OTRAS TARIFAS.</w:t>
      </w:r>
      <w:bookmarkEnd w:id="176242"/>
      <w:r>
        <w:rPr>
          <w:rFonts w:hAnsi="Arial"/>
          <w:rFonts w:ascii="Arial"/>
          <w:sz w:val="24"/>
          <w:b/>
          <w:color w:val="black"/>
        </w:rPr>
        <w:t xml:space="preserve"> </w:t>
      </w:r>
    </w:p>
    <w:p>
      <w:pPr>
        <w:jc w:val="center"/>
      </w:pPr>
      <w:rPr>
        <w:sz w:val="24"/>
        <w:b/>
        <w:color w:val="black"/>
      </w:rPr>
    </w:p>
    <w:p>
      <w:pPr>
        <w:jc w:val="both"/>
      </w:pPr>
      <w:r>
        <w:rPr>
          <w:rFonts w:hAnsi="Arial"/>
          <w:rFonts w:ascii="Arial"/>
          <w:sz w:val="24"/>
          <w:b/>
          <w:color w:val="black"/>
        </w:rPr>
        <w:t xml:space="preserve">CÓDIGO SERVICIO </w:t>
        <w:tab/>
        <w:t>CONCEPTO </w:t>
        <w:tab/>
        <w:t>VALOR TARIFA AÑO 2016</w:t>
      </w:r>
    </w:p>
    <w:p>
      <w:pPr>
        <w:jc w:val="both"/>
      </w:pPr>
      <w:r>
        <w:rPr>
          <w:rFonts w:hAnsi="Arial"/>
          <w:rFonts w:ascii="Arial"/>
          <w:sz w:val="24"/>
          <w:color w:val="black"/>
        </w:rPr>
        <w:t xml:space="preserve">CAPÍTULO XLV: OTRAS TARIFAS</w:t>
      </w:r>
    </w:p>
    <w:p>
      <w:pPr>
        <w:jc w:val="both"/>
      </w:pPr>
      <w:r>
        <w:rPr>
          <w:rFonts w:hAnsi="Arial"/>
          <w:rFonts w:ascii="Arial"/>
          <w:sz w:val="24"/>
          <w:color w:val="black"/>
        </w:rPr>
        <w:t xml:space="preserve">41100 041100</w:t>
        <w:tab/>
        <w:t>Registro de Cultivos Forestales y Sistemas Agroforestales con fines comerciales 514.200</w:t>
      </w:r>
    </w:p>
    <w:p>
      <w:pPr>
        <w:jc w:val="both"/>
      </w:pPr>
      <w:r>
        <w:rPr>
          <w:rFonts w:hAnsi="Arial"/>
          <w:rFonts w:ascii="Arial"/>
          <w:sz w:val="24"/>
          <w:color w:val="black"/>
        </w:rPr>
        <w:t xml:space="preserve">41101 041101</w:t>
        <w:tab/>
        <w:t>Expedición de Remisiones de movilización de productos de transformación primara 776.600</w:t>
      </w:r>
    </w:p>
    <w:p>
      <w:pPr>
        <w:jc w:val="both"/>
      </w:pPr>
      <w:r>
        <w:rPr>
          <w:rFonts w:hAnsi="Arial"/>
          <w:rFonts w:ascii="Arial"/>
          <w:sz w:val="24"/>
          <w:color w:val="black"/>
        </w:rPr>
        <w:t xml:space="preserve">41102 041102</w:t>
        <w:tab/>
        <w:t>Presentación de documento de importación emitido posterior a la certificación</w:t>
      </w:r>
    </w:p>
    <w:p>
      <w:pPr>
        <w:jc w:val="both"/>
      </w:pPr>
      <w:r>
        <w:rPr>
          <w:rFonts w:hAnsi="Arial"/>
          <w:rFonts w:ascii="Arial"/>
          <w:sz w:val="24"/>
          <w:color w:val="black"/>
        </w:rPr>
        <w:t xml:space="preserve">sanitaria de origen de las mercancías y continuar con el proceso de importación</w:t>
      </w:r>
    </w:p>
    <w:p>
      <w:pPr>
        <w:jc w:val="both"/>
      </w:pPr>
      <w:r>
        <w:rPr>
          <w:rFonts w:hAnsi="Arial"/>
          <w:rFonts w:ascii="Arial"/>
          <w:sz w:val="24"/>
          <w:color w:val="black"/>
        </w:rPr>
        <w:t>114.300</w:t>
      </w:r>
    </w:p>
    <w:p>
      <w:pPr>
        <w:jc w:val="both"/>
      </w:pPr>
      <w:r>
        <w:rPr>
          <w:rFonts w:hAnsi="Arial"/>
          <w:rFonts w:ascii="Arial"/>
          <w:sz w:val="24"/>
          <w:color w:val="black"/>
        </w:rPr>
        <w:t xml:space="preserve">41103 041103</w:t>
        <w:tab/>
        <w:t>Registros de productores y/o distribuidores de material vegetativo de forestales en</w:t>
      </w:r>
    </w:p>
    <w:p>
      <w:pPr>
        <w:jc w:val="both"/>
      </w:pPr>
      <w:r>
        <w:rPr>
          <w:rFonts w:hAnsi="Arial"/>
          <w:rFonts w:ascii="Arial"/>
          <w:sz w:val="24"/>
          <w:color w:val="black"/>
        </w:rPr>
        <w:t>viveros</w:t>
      </w:r>
    </w:p>
    <w:p>
      <w:pPr>
        <w:jc w:val="both"/>
      </w:pPr>
      <w:r>
        <w:rPr>
          <w:rFonts w:hAnsi="Arial"/>
          <w:rFonts w:ascii="Arial"/>
          <w:sz w:val="24"/>
          <w:color w:val="black"/>
        </w:rPr>
        <w:t>1.595.900</w:t>
      </w:r>
    </w:p>
    <w:p>
      <w:pPr>
        <w:jc w:val="both"/>
      </w:pPr>
      <w:rPr>
        <w:sz w:val="24"/>
        <w:color w:val="black"/>
      </w:rPr>
    </w:p>
    <w:p>
      <w:pPr>
        <w:jc w:val="both"/>
      </w:pPr>
      <w:r>
        <w:rPr>
          <w:rFonts w:hAnsi="Arial"/>
          <w:rFonts w:ascii="Arial"/>
          <w:sz w:val="24"/>
          <w:vanish/>
          <w:color w:val="black"/>
        </w:rPr>
        <w:t>&amp;$</w:t>
      </w:r>
      <w:bookmarkStart w:id="176243" w:name="51"/>
      <w:r>
        <w:rPr>
          <w:rFonts w:hAnsi="Arial"/>
          <w:rFonts w:ascii="Arial"/>
          <w:sz w:val="24"/>
          <w:color w:val="navy"/>
        </w:rPr>
        <w:t xml:space="preserve">ARTÍCULO 51.</w:t>
      </w:r>
      <w:bookmarkEnd w:id="176243"/>
      <w:r>
        <w:rPr>
          <w:rFonts w:hAnsi="Arial"/>
          <w:rFonts w:ascii="Arial"/>
          <w:sz w:val="24"/>
          <w:color w:val="black"/>
        </w:rPr>
        <w:t xml:space="preserve"> Considérese como parte de la presente resolución los artículos contenidos en los capítulos XLIII y XLIV del acuerdo 15 de 2007 así:</w:t>
      </w:r>
    </w:p>
    <w:p>
      <w:pPr>
        <w:jc w:val="center"/>
      </w:pPr>
      <w:rPr>
        <w:sz w:val="24"/>
        <w:color w:val="black"/>
      </w:rPr>
    </w:p>
    <w:p>
      <w:pPr>
        <w:jc w:val="center"/>
      </w:pPr>
      <w:r>
        <w:rPr>
          <w:rFonts w:hAnsi="Arial"/>
          <w:rFonts w:ascii="Arial"/>
          <w:sz w:val="24"/>
          <w:vanish/>
          <w:color w:val="black"/>
        </w:rPr>
        <w:t>&amp;$</w:t>
      </w:r>
      <w:bookmarkStart w:id="176244" w:name="CAPÍTULO XLIII"/>
      <w:r>
        <w:rPr>
          <w:rFonts w:hAnsi="Arial"/>
          <w:rFonts w:ascii="Arial"/>
          <w:sz w:val="24"/>
          <w:color w:val="navy"/>
        </w:rPr>
        <w:t xml:space="preserve">CAPÍTULO XLIII. </w:t>
      </w:r>
    </w:p>
    <w:p>
      <w:pPr>
        <w:jc w:val="center"/>
      </w:pPr>
      <w:r>
        <w:rPr>
          <w:rFonts w:hAnsi="Arial"/>
          <w:rFonts w:ascii="Arial"/>
          <w:sz w:val="24"/>
          <w:color w:val="navy"/>
        </w:rPr>
        <w:t xml:space="preserve">FORMAS DE PAGO DE LOS SERVICIOS.</w:t>
      </w:r>
      <w:bookmarkEnd w:id="176244"/>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El Gerente General, reglamentará el recaudo de las tarifas para los servicios técnicos que presta el Instituto Colombiano Agropecuario, ICA, mediante acto administrativo correspondiente, de acuerdo con la normatividad vigente al respecto.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w:t>
      </w:r>
      <w:r>
        <w:rPr>
          <w:rFonts w:hAnsi="Arial"/>
          <w:rFonts w:ascii="Arial"/>
          <w:sz w:val="24"/>
          <w:i/>
          <w:u w:val="none"/>
          <w:color w:val="black"/>
        </w:rPr>
        <w:t xml:space="preserve">Forma de pago. </w:t>
      </w:r>
      <w:r>
        <w:rPr>
          <w:rFonts w:hAnsi="Arial"/>
          <w:rFonts w:ascii="Arial"/>
          <w:sz w:val="24"/>
          <w:u w:val="none"/>
          <w:color w:val="black"/>
        </w:rPr>
        <w:t xml:space="preserve">Teniendo en cuenta la modalidad del servicio, este será pagado así:</w:t>
      </w:r>
    </w:p>
    <w:p>
      <w:pPr>
        <w:jc w:val="both"/>
      </w:pPr>
      <w:rPr>
        <w:sz w:val="24"/>
        <w:color w:val="black"/>
      </w:rPr>
    </w:p>
    <w:p>
      <w:pPr>
        <w:jc w:val="both"/>
      </w:pPr>
      <w:r>
        <w:rPr>
          <w:rFonts w:hAnsi="Arial"/>
          <w:rFonts w:ascii="Arial"/>
          <w:sz w:val="24"/>
          <w:color w:val="black"/>
        </w:rPr>
        <w:t xml:space="preserve">1. Al momento de solicitar el servicio o previo a su prestación: La tarifa se pagará al momento de solicitar el servicio o antes de radicar la documentación exigida por el ICA, cuando el servicio así lo requiera.</w:t>
      </w:r>
    </w:p>
    <w:p>
      <w:pPr>
        <w:jc w:val="both"/>
      </w:pPr>
      <w:rPr>
        <w:sz w:val="24"/>
        <w:color w:val="black"/>
      </w:rPr>
    </w:p>
    <w:p>
      <w:pPr>
        <w:jc w:val="both"/>
      </w:pPr>
      <w:r>
        <w:rPr>
          <w:rFonts w:hAnsi="Arial"/>
          <w:rFonts w:ascii="Arial"/>
          <w:sz w:val="24"/>
          <w:color w:val="black"/>
        </w:rPr>
        <w:t xml:space="preserve">2. Posterior a la prestación del servicio: Cuando por la naturaleza del servicio, solo es posible establecer el valor a pagar una vez se conozca el resultado final del proceso, no obstante el servicio será pagado antes de entregar el resultado. Se incluyen dentro de esta forma de pago los servicios establecidos en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artículos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(Cuando se trate del muestreo establecido para el control oficial de la calidad),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(Cuando se trate del muestreo establecido para el control oficial de la calidad) y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3. Otras formas de pago: Serán las establecidas en los contratos y convenios especiales que el usuario suscriba con el instituto y en los cuales quedarán claramente especificadas las obligaciones y garantías para responder por el pago de las sumas establecidas en los mismos.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facturas de venta por los servicios de inscripción y certificación de semilla de que trata el artículo </w:t>
      </w:r>
      <w:r>
        <w:fldChar w:fldCharType="begin"/>
      </w:r>
      <w:r>
        <w:instrText>HYPERLINK "http://www.redjurista.com/document.aspx?ajcode=a_ica_0015_2007&amp;arts=24"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se tramitarán trimestralmente, así:</w:t>
      </w:r>
    </w:p>
    <w:p>
      <w:pPr>
        <w:jc w:val="both"/>
      </w:pPr>
      <w:rPr>
        <w:sz w:val="24"/>
        <w:color w:val="black"/>
      </w:rPr>
    </w:p>
    <w:p>
      <w:pPr>
        <w:jc w:val="both"/>
      </w:pPr>
      <w:r>
        <w:rPr>
          <w:rFonts w:hAnsi="Arial"/>
          <w:rFonts w:ascii="Arial"/>
          <w:sz w:val="24"/>
          <w:color w:val="black"/>
        </w:rPr>
        <w:t xml:space="preserve">1. Los servicios prestados durante el primer trimestre del año, se cobrarán en la primera quincena de abril;</w:t>
      </w:r>
    </w:p>
    <w:p>
      <w:pPr>
        <w:jc w:val="both"/>
      </w:pPr>
      <w:rPr>
        <w:sz w:val="24"/>
        <w:color w:val="black"/>
      </w:rPr>
    </w:p>
    <w:p>
      <w:pPr>
        <w:jc w:val="both"/>
      </w:pPr>
      <w:r>
        <w:rPr>
          <w:rFonts w:hAnsi="Arial"/>
          <w:rFonts w:ascii="Arial"/>
          <w:sz w:val="24"/>
          <w:color w:val="black"/>
        </w:rPr>
        <w:t xml:space="preserve">2. Los servicios prestados durante el segundo trimestre del año, se cobrarán en la primera quincena de julio;</w:t>
      </w:r>
    </w:p>
    <w:p>
      <w:pPr>
        <w:jc w:val="both"/>
      </w:pPr>
      <w:rPr>
        <w:sz w:val="24"/>
        <w:color w:val="black"/>
      </w:rPr>
    </w:p>
    <w:p>
      <w:pPr>
        <w:jc w:val="both"/>
      </w:pPr>
      <w:r>
        <w:rPr>
          <w:rFonts w:hAnsi="Arial"/>
          <w:rFonts w:ascii="Arial"/>
          <w:sz w:val="24"/>
          <w:color w:val="black"/>
        </w:rPr>
        <w:t xml:space="preserve">3. Los servicios prestados durante el tercer trimestre del año, se cobrarán en la primera quincena de octubre, y</w:t>
      </w:r>
    </w:p>
    <w:p>
      <w:pPr>
        <w:jc w:val="both"/>
      </w:pPr>
      <w:rPr>
        <w:sz w:val="24"/>
        <w:color w:val="black"/>
      </w:rPr>
    </w:p>
    <w:p>
      <w:pPr>
        <w:jc w:val="both"/>
      </w:pPr>
      <w:r>
        <w:rPr>
          <w:rFonts w:hAnsi="Arial"/>
          <w:rFonts w:ascii="Arial"/>
          <w:sz w:val="24"/>
          <w:color w:val="black"/>
        </w:rPr>
        <w:t xml:space="preserve">4. Los servicios prestados durante el cuarto trimestre del año, se cobrarán en la primera quincena de enero.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comisiones bancarias que se originen por concepto del cobro de servicios tarifados, solicitados desde otras ciudades serán asumidas por el ICA; igualmente, el costo de transporte de muestras remitidas desde otras ciudades hacia los laboratorios de referencia en Bogotá y Mosquera.</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w:t>
      </w:r>
      <w:r>
        <w:rPr>
          <w:rFonts w:hAnsi="Arial"/>
          <w:rFonts w:ascii="Arial"/>
          <w:sz w:val="24"/>
          <w:i/>
          <w:u w:val="none"/>
          <w:color w:val="black"/>
        </w:rPr>
        <w:t xml:space="preserve">Muestras oficiales. </w:t>
      </w:r>
      <w:r>
        <w:rPr>
          <w:rFonts w:hAnsi="Arial"/>
          <w:rFonts w:ascii="Arial"/>
          <w:sz w:val="24"/>
          <w:u w:val="none"/>
          <w:color w:val="black"/>
        </w:rPr>
        <w:t xml:space="preserve">Los análisis de laboratorio para las muestras oficiales tomadas por funcionarios del ICA o quien este autorice para los proyectos por especies agrícolas y de plagas exóticas, con el propósito de realizar vigilancia sanitaria estarán exentas del cobro.</w:t>
      </w:r>
    </w:p>
    <w:p>
      <w:pPr>
        <w:jc w:val="center"/>
      </w:pPr>
      <w:rPr>
        <w:sz w:val="24"/>
        <w:color w:val="black"/>
      </w:rPr>
    </w:p>
    <w:p>
      <w:pPr>
        <w:jc w:val="center"/>
      </w:pPr>
      <w:r>
        <w:rPr>
          <w:rFonts w:hAnsi="Arial"/>
          <w:rFonts w:ascii="Arial"/>
          <w:sz w:val="24"/>
          <w:vanish/>
          <w:color w:val="black"/>
        </w:rPr>
        <w:t>&amp;$</w:t>
      </w:r>
      <w:bookmarkStart w:id="176245" w:name="CAPÍTULO XLIV"/>
      <w:r>
        <w:rPr>
          <w:rFonts w:hAnsi="Arial"/>
          <w:rFonts w:ascii="Arial"/>
          <w:sz w:val="24"/>
          <w:color w:val="navy"/>
        </w:rPr>
        <w:t xml:space="preserve">CAPÍTULO XLIV. </w:t>
      </w:r>
    </w:p>
    <w:p>
      <w:pPr>
        <w:jc w:val="center"/>
      </w:pPr>
      <w:r>
        <w:rPr>
          <w:rFonts w:hAnsi="Arial"/>
          <w:rFonts w:ascii="Arial"/>
          <w:sz w:val="24"/>
          <w:color w:val="navy"/>
        </w:rPr>
        <w:t xml:space="preserve">DISPOSICIONES VARIAS.</w:t>
      </w:r>
      <w:bookmarkEnd w:id="176245"/>
      <w:r>
        <w:rPr>
          <w:rFonts w:hAnsi="Arial"/>
          <w:rFonts w:ascii="Arial"/>
          <w:sz w:val="24"/>
          <w:b/>
          <w:color w:val="black"/>
        </w:rPr>
        <w:t xml:space="preserve"> </w:t>
      </w:r>
    </w:p>
    <w:p>
      <w:pPr>
        <w:jc w:val="center"/>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Utilización y carácter de los resultados: Todo informe, resultado, concepto o certificación sobre exámenes, análisis, tratamiento, diagnóstico, investigaciones, experimentaciones y similares que expida el instituto, como consecuencia de un servicio, será entregado directamente al usuario que lo haya solicitado o a su representante debidamente autorizado y será de su responsabilidad el uso que este haga del mismo. El instituto, podrá utilizar para fines oficiales, técnico-científicos, estadísticos y didácticos, los resultados obtenidos por la prestación de los servicios tarifados.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w:t>
      </w:r>
      <w:r>
        <w:rPr>
          <w:rFonts w:hAnsi="Arial"/>
          <w:rFonts w:ascii="Arial"/>
          <w:sz w:val="24"/>
          <w:i/>
          <w:u w:val="none"/>
          <w:color w:val="black"/>
        </w:rPr>
        <w:t xml:space="preserve">Actualización. </w:t>
      </w:r>
      <w:r>
        <w:rPr>
          <w:rFonts w:hAnsi="Arial"/>
          <w:rFonts w:ascii="Arial"/>
          <w:sz w:val="24"/>
          <w:u w:val="none"/>
          <w:color w:val="black"/>
        </w:rPr>
        <w:t xml:space="preserve">El Consejo Directivo Faculta al Gerente General del Instituto Colombiano Agropecuario, ICA, para reajustar anualmente las tarifas establecidas en el presente Acuerdo, teniendo en cuenta el Índice de Precios al Consumidor (IPC) certificado por el DANE.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Cambio de dirección por actualización de nomenclatura: En el evento de cambio de dirección producida como consecuencia de cambio de nomenclatura por orden de las entidades territoriales, el trámite de modificación de registro no generará costo alguno al usuario, siempre que el cambio de dirección no implique desplazamiento físico a otro inmueble.</w:t>
      </w:r>
    </w:p>
    <w:p>
      <w:pPr>
        <w:jc w:val="both"/>
      </w:pPr>
      <w:rPr>
        <w:sz w:val="24"/>
        <w:color w:val="black"/>
      </w:rPr>
    </w:p>
    <w:p>
      <w:pPr>
        <w:jc w:val="both"/>
      </w:pPr>
      <w:r>
        <w:rPr>
          <w:rFonts w:hAnsi="Arial"/>
          <w:rFonts w:ascii="Arial"/>
          <w:sz w:val="24"/>
          <w:color w:val="black"/>
        </w:rPr>
        <w:t xml:space="preserve">Para tal fin, el usuario deberá allegar el Certificado de Tradición y Libertad del inmueble con fecha de expedición no superior a treinta (30) días, o una certificación otorgada por la oficina de catastro municipal donde se encuentre ubicado el inmueble.</w:t>
      </w:r>
    </w:p>
    <w:p>
      <w:pPr>
        <w:jc w:val="both"/>
      </w:pPr>
      <w:rPr>
        <w:sz w:val="24"/>
        <w:color w:val="black"/>
      </w:rPr>
    </w:p>
    <w:p>
      <w:pPr>
        <w:jc w:val="both"/>
      </w:pPr>
      <w:r>
        <w:rPr>
          <w:rFonts w:hAnsi="Arial"/>
          <w:rFonts w:ascii="Arial"/>
          <w:sz w:val="24"/>
          <w:vanish/>
          <w:color w:val="black"/>
        </w:rPr>
        <w:t>&amp;$</w:t>
      </w:r>
      <w:bookmarkStart w:id="176246" w:name="52"/>
      <w:r>
        <w:rPr>
          <w:rFonts w:hAnsi="Arial"/>
          <w:rFonts w:ascii="Arial"/>
          <w:sz w:val="24"/>
          <w:color w:val="navy"/>
        </w:rPr>
        <w:t xml:space="preserve">ARTÍCULO 52.</w:t>
      </w:r>
      <w:bookmarkEnd w:id="176246"/>
      <w:r>
        <w:rPr>
          <w:rFonts w:hAnsi="Arial"/>
          <w:rFonts w:ascii="Arial"/>
          <w:sz w:val="24"/>
          <w:color w:val="black"/>
        </w:rPr>
        <w:t xml:space="preserve"> Los valores de la presente resolución se ajustan al múltiplo de cien más cercano para los valores tarifados en pesos colombianos.</w:t>
      </w:r>
    </w:p>
    <w:p>
      <w:pPr>
        <w:jc w:val="both"/>
      </w:pPr>
      <w:rPr>
        <w:sz w:val="24"/>
        <w:color w:val="black"/>
      </w:rPr>
    </w:p>
    <w:p>
      <w:pPr>
        <w:jc w:val="both"/>
      </w:pPr>
      <w:r>
        <w:rPr>
          <w:rFonts w:hAnsi="Arial"/>
          <w:rFonts w:ascii="Arial"/>
          <w:sz w:val="24"/>
          <w:vanish/>
          <w:color w:val="black"/>
        </w:rPr>
        <w:t>&amp;$</w:t>
      </w:r>
      <w:bookmarkStart w:id="176247" w:name="53"/>
      <w:r>
        <w:rPr>
          <w:rFonts w:hAnsi="Arial"/>
          <w:rFonts w:ascii="Arial"/>
          <w:sz w:val="24"/>
          <w:color w:val="navy"/>
        </w:rPr>
        <w:t xml:space="preserve">ARTÍCULO 53. </w:t>
      </w:r>
      <w:r>
        <w:rPr>
          <w:rFonts w:hAnsi="Arial"/>
          <w:rFonts w:ascii="Arial"/>
          <w:sz w:val="24"/>
          <w:i/>
          <w:color w:val="navy"/>
        </w:rPr>
        <w:t xml:space="preserve">PUBLICACIÓN Y VIGENCIA.</w:t>
      </w:r>
      <w:bookmarkEnd w:id="176247"/>
      <w:r>
        <w:rPr>
          <w:rFonts w:hAnsi="Arial"/>
          <w:rFonts w:ascii="Arial"/>
          <w:sz w:val="24"/>
          <w:i/>
          <w:color w:val="black"/>
        </w:rPr>
        <w:t xml:space="preserve"> </w:t>
      </w:r>
      <w:r>
        <w:rPr>
          <w:rFonts w:hAnsi="Arial"/>
          <w:rFonts w:ascii="Arial"/>
          <w:sz w:val="24"/>
          <w:color w:val="black"/>
        </w:rPr>
        <w:t xml:space="preserve">La presente resolución deberá publicarse en el </w:t>
      </w:r>
      <w:r>
        <w:rPr>
          <w:rFonts w:hAnsi="Arial"/>
          <w:rFonts w:ascii="Arial"/>
          <w:sz w:val="24"/>
          <w:i/>
          <w:color w:val="black"/>
        </w:rPr>
        <w:t xml:space="preserve">Diario Oficial, </w:t>
      </w:r>
      <w:r>
        <w:rPr>
          <w:rFonts w:hAnsi="Arial"/>
          <w:rFonts w:ascii="Arial"/>
          <w:sz w:val="24"/>
          <w:color w:val="black"/>
        </w:rPr>
        <w:t xml:space="preserve">deroga la Resolución número </w:t>
      </w:r>
      <w:r>
        <w:fldChar w:fldCharType="begin"/>
      </w:r>
      <w:r>
        <w:instrText>HYPERLINK "http://www.redjurista.com/document.aspx?ajcode=r_ica_4603_2014&amp;arts=INICIO"</w:instrText>
      </w:r>
      <w:r>
        <w:fldChar w:fldCharType="separate"/>
      </w:r>
      <w:r>
        <w:rPr>
          <w:rFonts w:hAnsi="Arial"/>
          <w:rFonts w:ascii="Arial"/>
          <w:sz w:val="24"/>
          <w:u w:val="single"/>
          <w:color w:val="black"/>
        </w:rPr>
        <w:t>004603</w:t>
      </w:r>
      <w:r>
        <w:fldChar w:fldCharType="end"/>
      </w:r>
      <w:r>
        <w:rPr>
          <w:rFonts w:hAnsi="Arial"/>
          <w:rFonts w:ascii="Arial"/>
          <w:sz w:val="24"/>
          <w:u w:val="none"/>
          <w:color w:val="black"/>
        </w:rPr>
        <w:t xml:space="preserve"> del 26 de diciembre de 2014 y rige a partir del 1o de enero de 2016.</w:t>
      </w:r>
    </w:p>
    <w:p>
      <w:pPr>
        <w:jc w:val="both"/>
      </w:pPr>
      <w:rPr>
        <w:sz w:val="24"/>
        <w:color w:val="black"/>
      </w:rPr>
    </w:p>
    <w:p>
      <w:pPr>
        <w:jc w:val="center"/>
      </w:pPr>
      <w:r>
        <w:rPr>
          <w:rFonts w:hAnsi="Arial"/>
          <w:rFonts w:ascii="Arial"/>
          <w:sz w:val="24"/>
          <w:color w:val="black"/>
        </w:rPr>
        <w:t xml:space="preserve">Publνquese y cϊmplase.</w:t>
      </w:r>
    </w:p>
    <w:p>
      <w:pPr>
        <w:jc w:val="center"/>
      </w:pPr>
      <w:r>
        <w:rPr>
          <w:rFonts w:hAnsi="Arial"/>
          <w:rFonts w:ascii="Arial"/>
          <w:sz w:val="24"/>
          <w:color w:val="black"/>
        </w:rPr>
        <w:t xml:space="preserve">Dada en Bogotα, D. C., a 30 de diciembre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MARTΝNEZ LACOUTURE.</w:t>
      </w:r>
    </w:p>
    <w:p>
      <w:rPr>
        <w:rFonts w:hAnsi="Verdana"/>
        <w:rFonts w:ascii="Verdana"/>
        <w:sz w:val="16"/>
        <w:color w:val="silver"/>
      </w:rPr>
    </w:p>
    <w:sectPr>
      <w:cols w:num="1" w.space="720"/>
      <w:pgSz w:w="12240" w:h="15840"/>
      <w:pgMar w:top="1134" w:right="1134" w:left="1134" w:bottom="1417" w:header="254" w:footer="254"/>
      <w:headerReference w:type="default" r:id="eId14444"/>
      <w:footerReference w:type="default" r:id="eId14445"/>
      <w:type w:val="continuous"/>
    </w:sectPr>
  </w:body>
</w:document>
</file>

<file path=word/footer_default_144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54</w:t>
      <w:fldChar w:fldCharType="end"/>
    </w:r>
  </w:p>
</w:ftr>
</file>

<file path=word/header_default_144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444" Type="http://schemas.openxmlformats.org/officeDocument/2006/relationships/header" Target="header_default_14444.xml" />
<Relationship Id="id0" Type="http://schemas.openxmlformats.org/officeDocument/2006/relationships/image" Target="img/img_id0.png"/>
<Relationship Id="eId14445" Type="http://schemas.openxmlformats.org/officeDocument/2006/relationships/footer" Target="footer_default_144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